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D5182" w:rsidRDefault="000D5182" w14:paraId="672A6659" wp14:textId="77777777">
      <w:pPr>
        <w:widowControl w:val="0"/>
        <w:tabs>
          <w:tab w:val="left" w:pos="3969"/>
        </w:tabs>
        <w:ind w:left="567"/>
        <w:rPr>
          <w:snapToGrid w:val="0"/>
        </w:rPr>
      </w:pPr>
    </w:p>
    <w:p xmlns:wp14="http://schemas.microsoft.com/office/word/2010/wordml" w:rsidR="00A90146" w:rsidP="00A90146" w:rsidRDefault="000D5182" w14:paraId="1B0DEAE8" wp14:textId="77777777">
      <w:pPr>
        <w:widowControl w:val="0"/>
        <w:tabs>
          <w:tab w:val="left" w:pos="3969"/>
        </w:tabs>
        <w:ind w:left="567"/>
        <w:rPr>
          <w:snapToGrid w:val="0"/>
        </w:rPr>
      </w:pPr>
      <w:r>
        <w:rPr>
          <w:snapToGrid w:val="0"/>
          <w:u w:val="single"/>
        </w:rPr>
        <w:t>RE</w:t>
      </w:r>
      <w:r w:rsidR="00A90146">
        <w:rPr>
          <w:snapToGrid w:val="0"/>
          <w:u w:val="single"/>
        </w:rPr>
        <w:t>SPONSIBLE</w:t>
      </w:r>
      <w:r>
        <w:rPr>
          <w:snapToGrid w:val="0"/>
          <w:u w:val="single"/>
        </w:rPr>
        <w:t xml:space="preserve"> TO</w:t>
      </w:r>
      <w:r>
        <w:rPr>
          <w:snapToGrid w:val="0"/>
        </w:rPr>
        <w:tab/>
      </w:r>
      <w:r w:rsidR="00A90146">
        <w:rPr>
          <w:snapToGrid w:val="0"/>
        </w:rPr>
        <w:t>- Director for maintaining standards during performance</w:t>
      </w:r>
    </w:p>
    <w:p xmlns:wp14="http://schemas.microsoft.com/office/word/2010/wordml" w:rsidR="000D5182" w:rsidP="00A90146" w:rsidRDefault="00A90146" w14:paraId="227159A4" wp14:textId="77777777">
      <w:pPr>
        <w:widowControl w:val="0"/>
        <w:tabs>
          <w:tab w:val="left" w:pos="3969"/>
        </w:tabs>
        <w:ind w:left="567"/>
        <w:rPr>
          <w:snapToGrid w:val="0"/>
        </w:rPr>
      </w:pPr>
      <w:r w:rsidRPr="00A90146">
        <w:rPr>
          <w:snapToGrid w:val="0"/>
        </w:rPr>
        <w:tab/>
      </w:r>
      <w:r>
        <w:rPr>
          <w:snapToGrid w:val="0"/>
        </w:rPr>
        <w:t xml:space="preserve">- </w:t>
      </w:r>
      <w:r w:rsidR="000D5182">
        <w:rPr>
          <w:snapToGrid w:val="0"/>
        </w:rPr>
        <w:t xml:space="preserve">Theatre Services Manager </w:t>
      </w:r>
      <w:r>
        <w:rPr>
          <w:snapToGrid w:val="0"/>
        </w:rPr>
        <w:t xml:space="preserve">for the operation of the </w:t>
      </w:r>
      <w:r>
        <w:rPr>
          <w:snapToGrid w:val="0"/>
        </w:rPr>
        <w:tab/>
      </w:r>
      <w:r>
        <w:rPr>
          <w:snapToGrid w:val="0"/>
        </w:rPr>
        <w:tab/>
      </w:r>
      <w:r>
        <w:rPr>
          <w:snapToGrid w:val="0"/>
        </w:rPr>
        <w:t xml:space="preserve">   Theatre on performance nights</w:t>
      </w:r>
    </w:p>
    <w:p xmlns:wp14="http://schemas.microsoft.com/office/word/2010/wordml" w:rsidRPr="00266F2C" w:rsidR="000D5182" w:rsidRDefault="000D5182" w14:paraId="0A37501D" wp14:textId="77777777">
      <w:pPr>
        <w:widowControl w:val="0"/>
        <w:tabs>
          <w:tab w:val="left" w:pos="793"/>
          <w:tab w:val="left" w:pos="3969"/>
        </w:tabs>
        <w:ind w:left="567"/>
        <w:rPr>
          <w:snapToGrid w:val="0"/>
        </w:rPr>
      </w:pPr>
    </w:p>
    <w:p xmlns:wp14="http://schemas.microsoft.com/office/word/2010/wordml" w:rsidRPr="00266F2C" w:rsidR="000D5182" w:rsidRDefault="000D5182" w14:paraId="0C957A47" wp14:textId="77777777">
      <w:pPr>
        <w:widowControl w:val="0"/>
        <w:ind w:left="567"/>
        <w:rPr>
          <w:snapToGrid w:val="0"/>
        </w:rPr>
      </w:pPr>
      <w:r w:rsidRPr="00266F2C">
        <w:rPr>
          <w:snapToGrid w:val="0"/>
          <w:u w:val="single"/>
        </w:rPr>
        <w:t>ROLE</w:t>
      </w:r>
    </w:p>
    <w:p xmlns:wp14="http://schemas.microsoft.com/office/word/2010/wordml" w:rsidRPr="00266F2C" w:rsidR="000D5182" w:rsidRDefault="000D5182" w14:paraId="5DAB6C7B" wp14:textId="77777777">
      <w:pPr>
        <w:widowControl w:val="0"/>
        <w:ind w:left="567"/>
        <w:rPr>
          <w:snapToGrid w:val="0"/>
        </w:rPr>
      </w:pPr>
    </w:p>
    <w:p xmlns:wp14="http://schemas.microsoft.com/office/word/2010/wordml" w:rsidRPr="00266F2C" w:rsidR="00E13252" w:rsidRDefault="00E13252" w14:paraId="073B3CF8" wp14:textId="77777777">
      <w:pPr>
        <w:widowControl w:val="0"/>
        <w:numPr>
          <w:ilvl w:val="0"/>
          <w:numId w:val="30"/>
        </w:numPr>
        <w:tabs>
          <w:tab w:val="clear" w:pos="360"/>
          <w:tab w:val="num" w:pos="927"/>
        </w:tabs>
        <w:ind w:left="927"/>
        <w:jc w:val="both"/>
        <w:rPr>
          <w:snapToGrid w:val="0"/>
        </w:rPr>
      </w:pPr>
      <w:r w:rsidRPr="00266F2C">
        <w:rPr>
          <w:snapToGrid w:val="0"/>
        </w:rPr>
        <w:t xml:space="preserve">To accept responsibility for the operation and security of the Theatre during the season </w:t>
      </w:r>
    </w:p>
    <w:p xmlns:wp14="http://schemas.microsoft.com/office/word/2010/wordml" w:rsidRPr="00266F2C" w:rsidR="000D5182" w:rsidRDefault="000D5182" w14:paraId="18A81E37" wp14:textId="77777777">
      <w:pPr>
        <w:widowControl w:val="0"/>
        <w:numPr>
          <w:ilvl w:val="0"/>
          <w:numId w:val="30"/>
        </w:numPr>
        <w:tabs>
          <w:tab w:val="clear" w:pos="360"/>
          <w:tab w:val="num" w:pos="927"/>
        </w:tabs>
        <w:ind w:left="927"/>
        <w:jc w:val="both"/>
        <w:rPr>
          <w:snapToGrid w:val="0"/>
        </w:rPr>
      </w:pPr>
      <w:r w:rsidRPr="00266F2C">
        <w:rPr>
          <w:snapToGrid w:val="0"/>
        </w:rPr>
        <w:t xml:space="preserve">To ensure the </w:t>
      </w:r>
      <w:r w:rsidRPr="00266F2C" w:rsidR="00A90146">
        <w:rPr>
          <w:snapToGrid w:val="0"/>
        </w:rPr>
        <w:t>smooth running of the</w:t>
      </w:r>
      <w:r w:rsidRPr="00266F2C" w:rsidR="00E13252">
        <w:rPr>
          <w:snapToGrid w:val="0"/>
        </w:rPr>
        <w:t xml:space="preserve"> production </w:t>
      </w:r>
      <w:r w:rsidRPr="00266F2C" w:rsidR="00A90146">
        <w:rPr>
          <w:snapToGrid w:val="0"/>
        </w:rPr>
        <w:t>during performances</w:t>
      </w:r>
    </w:p>
    <w:p xmlns:wp14="http://schemas.microsoft.com/office/word/2010/wordml" w:rsidRPr="00266F2C" w:rsidR="00A90146" w:rsidRDefault="00A90146" w14:paraId="649889A5" wp14:textId="77777777">
      <w:pPr>
        <w:widowControl w:val="0"/>
        <w:numPr>
          <w:ilvl w:val="0"/>
          <w:numId w:val="30"/>
        </w:numPr>
        <w:tabs>
          <w:tab w:val="clear" w:pos="360"/>
          <w:tab w:val="num" w:pos="927"/>
        </w:tabs>
        <w:ind w:left="927"/>
        <w:jc w:val="both"/>
        <w:rPr>
          <w:snapToGrid w:val="0"/>
        </w:rPr>
      </w:pPr>
      <w:r w:rsidRPr="00266F2C">
        <w:rPr>
          <w:snapToGrid w:val="0"/>
        </w:rPr>
        <w:t>To maintain the standard of performance set by the director at the final dress rehearsal</w:t>
      </w:r>
    </w:p>
    <w:p xmlns:wp14="http://schemas.microsoft.com/office/word/2010/wordml" w:rsidRPr="00A90146" w:rsidR="000D5182" w:rsidRDefault="000D5182" w14:paraId="02EB378F" wp14:textId="77777777">
      <w:pPr>
        <w:widowControl w:val="0"/>
        <w:ind w:firstLine="680"/>
        <w:jc w:val="both"/>
        <w:rPr>
          <w:snapToGrid w:val="0"/>
        </w:rPr>
      </w:pPr>
    </w:p>
    <w:p xmlns:wp14="http://schemas.microsoft.com/office/word/2010/wordml" w:rsidRPr="00A90146" w:rsidR="000D5182" w:rsidRDefault="00A90146" w14:paraId="1A8081BE" wp14:textId="77777777">
      <w:pPr>
        <w:widowControl w:val="0"/>
        <w:ind w:left="567"/>
        <w:jc w:val="both"/>
        <w:rPr>
          <w:snapToGrid w:val="0"/>
          <w:u w:val="single"/>
        </w:rPr>
      </w:pPr>
      <w:r w:rsidRPr="00A90146">
        <w:rPr>
          <w:snapToGrid w:val="0"/>
          <w:u w:val="single"/>
        </w:rPr>
        <w:t>DUTIES</w:t>
      </w:r>
    </w:p>
    <w:p xmlns:wp14="http://schemas.microsoft.com/office/word/2010/wordml" w:rsidRPr="00A90146" w:rsidR="000D5182" w:rsidRDefault="000D5182" w14:paraId="6A05A809" wp14:textId="77777777">
      <w:pPr>
        <w:widowControl w:val="0"/>
        <w:ind w:left="567"/>
        <w:jc w:val="both"/>
        <w:rPr>
          <w:snapToGrid w:val="0"/>
          <w:u w:val="single"/>
        </w:rPr>
      </w:pPr>
    </w:p>
    <w:p xmlns:wp14="http://schemas.microsoft.com/office/word/2010/wordml" w:rsidRPr="00A90146" w:rsidR="000D5182" w:rsidRDefault="00A90146" w14:paraId="68901EC0" wp14:textId="77777777">
      <w:pPr>
        <w:widowControl w:val="0"/>
        <w:numPr>
          <w:ilvl w:val="0"/>
          <w:numId w:val="29"/>
        </w:numPr>
        <w:tabs>
          <w:tab w:val="clear" w:pos="360"/>
          <w:tab w:val="num" w:pos="927"/>
        </w:tabs>
        <w:ind w:left="927"/>
        <w:jc w:val="both"/>
        <w:rPr>
          <w:u w:val="single"/>
        </w:rPr>
      </w:pPr>
      <w:r w:rsidRPr="00A90146">
        <w:rPr>
          <w:u w:val="single"/>
        </w:rPr>
        <w:t>During Rehearsal Period</w:t>
      </w:r>
    </w:p>
    <w:p xmlns:wp14="http://schemas.microsoft.com/office/word/2010/wordml" w:rsidRPr="00A90146" w:rsidR="00A90146" w:rsidP="00A90146" w:rsidRDefault="00A90146" w14:paraId="5A39BBE3" wp14:textId="77777777">
      <w:pPr>
        <w:widowControl w:val="0"/>
        <w:ind w:left="927"/>
        <w:jc w:val="both"/>
        <w:rPr>
          <w:u w:val="single"/>
        </w:rPr>
      </w:pPr>
    </w:p>
    <w:p xmlns:wp14="http://schemas.microsoft.com/office/word/2010/wordml" w:rsidRPr="00A90146" w:rsidR="00A90146" w:rsidP="00A90146" w:rsidRDefault="00A90146" w14:paraId="61F8B9F3" wp14:textId="77777777">
      <w:pPr>
        <w:widowControl w:val="0"/>
        <w:numPr>
          <w:ilvl w:val="0"/>
          <w:numId w:val="33"/>
        </w:numPr>
        <w:jc w:val="both"/>
        <w:rPr>
          <w:u w:val="single"/>
        </w:rPr>
      </w:pPr>
      <w:r w:rsidRPr="00A90146">
        <w:t>Attend as many rehearsals as necessary to become thoroughly familiar with all aspects of the production</w:t>
      </w:r>
    </w:p>
    <w:p xmlns:wp14="http://schemas.microsoft.com/office/word/2010/wordml" w:rsidRPr="00A90146" w:rsidR="00A90146" w:rsidP="00A90146" w:rsidRDefault="00A90146" w14:paraId="709D7BDB" wp14:textId="77777777">
      <w:pPr>
        <w:widowControl w:val="0"/>
        <w:numPr>
          <w:ilvl w:val="0"/>
          <w:numId w:val="33"/>
        </w:numPr>
        <w:jc w:val="both"/>
        <w:rPr>
          <w:u w:val="single"/>
        </w:rPr>
      </w:pPr>
      <w:r w:rsidRPr="00A90146">
        <w:t>Get to know the technical personnel, their experience, strengths and weaknesses</w:t>
      </w:r>
    </w:p>
    <w:p xmlns:wp14="http://schemas.microsoft.com/office/word/2010/wordml" w:rsidRPr="00A90146" w:rsidR="00A90146" w:rsidP="00A90146" w:rsidRDefault="00A90146" w14:paraId="7966E6C4" wp14:textId="77777777">
      <w:pPr>
        <w:widowControl w:val="0"/>
        <w:numPr>
          <w:ilvl w:val="0"/>
          <w:numId w:val="33"/>
        </w:numPr>
        <w:jc w:val="both"/>
        <w:rPr>
          <w:u w:val="single"/>
        </w:rPr>
      </w:pPr>
      <w:r w:rsidRPr="00A90146">
        <w:t>Either create a Stage Manager’s copy of the script with cues and backstage tasks to be carried out during performances OR take possession of the Production Co-ordinator’s script for this purpose, by arrangement with the P.C.</w:t>
      </w:r>
    </w:p>
    <w:p xmlns:wp14="http://schemas.microsoft.com/office/word/2010/wordml" w:rsidRPr="00A90146" w:rsidR="00A90146" w:rsidP="00A90146" w:rsidRDefault="00A90146" w14:paraId="3F6C9F0C" wp14:textId="77777777">
      <w:pPr>
        <w:widowControl w:val="0"/>
        <w:numPr>
          <w:ilvl w:val="0"/>
          <w:numId w:val="33"/>
        </w:numPr>
        <w:jc w:val="both"/>
        <w:rPr>
          <w:u w:val="single"/>
        </w:rPr>
      </w:pPr>
      <w:r w:rsidRPr="00A90146">
        <w:t>Mark the final location of moveable stage furnishings</w:t>
      </w:r>
    </w:p>
    <w:p xmlns:wp14="http://schemas.microsoft.com/office/word/2010/wordml" w:rsidRPr="00A90146" w:rsidR="00A90146" w:rsidP="00A90146" w:rsidRDefault="00A90146" w14:paraId="29752717" wp14:textId="77777777">
      <w:pPr>
        <w:widowControl w:val="0"/>
        <w:numPr>
          <w:ilvl w:val="0"/>
          <w:numId w:val="33"/>
        </w:numPr>
        <w:jc w:val="both"/>
        <w:rPr>
          <w:u w:val="single"/>
        </w:rPr>
      </w:pPr>
      <w:r w:rsidRPr="00A90146">
        <w:t>Make provision for the orderly storage of props backstage.</w:t>
      </w:r>
    </w:p>
    <w:p xmlns:wp14="http://schemas.microsoft.com/office/word/2010/wordml" w:rsidRPr="00A90146" w:rsidR="00A90146" w:rsidP="00A90146" w:rsidRDefault="00A90146" w14:paraId="0C09667C" wp14:textId="77777777">
      <w:pPr>
        <w:widowControl w:val="0"/>
        <w:numPr>
          <w:ilvl w:val="0"/>
          <w:numId w:val="33"/>
        </w:numPr>
        <w:jc w:val="both"/>
        <w:rPr>
          <w:u w:val="single"/>
        </w:rPr>
      </w:pPr>
      <w:r w:rsidRPr="00A90146">
        <w:t>Study the theatre’s Emergency Cast Replacement Policy and be familiar with the responsibilities of the Stage Manager should the policy be invoked.</w:t>
      </w:r>
    </w:p>
    <w:p xmlns:wp14="http://schemas.microsoft.com/office/word/2010/wordml" w:rsidRPr="00C276B0" w:rsidR="00A90146" w:rsidP="00A90146" w:rsidRDefault="00A90146" w14:paraId="0AC1F6E1" wp14:textId="77777777">
      <w:pPr>
        <w:widowControl w:val="0"/>
        <w:numPr>
          <w:ilvl w:val="0"/>
          <w:numId w:val="33"/>
        </w:numPr>
        <w:jc w:val="both"/>
        <w:rPr>
          <w:u w:val="single"/>
        </w:rPr>
      </w:pPr>
      <w:r w:rsidRPr="00A90146">
        <w:t>Study the theatre’s Backstage Co</w:t>
      </w:r>
      <w:r w:rsidR="004C07F4">
        <w:t xml:space="preserve">de </w:t>
      </w:r>
      <w:r w:rsidRPr="00A90146">
        <w:t xml:space="preserve">of Conduct, and together with the Production </w:t>
      </w:r>
      <w:r w:rsidRPr="00C276B0">
        <w:t>Co-ordinator, ensure the cast and crew are familiar with its contents.</w:t>
      </w:r>
    </w:p>
    <w:p xmlns:wp14="http://schemas.microsoft.com/office/word/2010/wordml" w:rsidRPr="00485CAA" w:rsidR="004C07F4" w:rsidP="00A90146" w:rsidRDefault="00485CAA" w14:paraId="763261B7" wp14:textId="77777777">
      <w:pPr>
        <w:widowControl w:val="0"/>
        <w:numPr>
          <w:ilvl w:val="0"/>
          <w:numId w:val="33"/>
        </w:numPr>
        <w:jc w:val="both"/>
        <w:rPr>
          <w:u w:val="single"/>
        </w:rPr>
      </w:pPr>
      <w:r w:rsidR="40D1C414">
        <w:rPr/>
        <w:t>Liaise with Props for any consumables that may need to be purchased through the season</w:t>
      </w:r>
    </w:p>
    <w:p w:rsidR="40D1C414" w:rsidP="40D1C414" w:rsidRDefault="40D1C414" w14:paraId="0857201D" w14:textId="0A06AEBB">
      <w:pPr>
        <w:pStyle w:val="Normal"/>
        <w:numPr>
          <w:ilvl w:val="0"/>
          <w:numId w:val="33"/>
        </w:numPr>
        <w:jc w:val="both"/>
        <w:rPr>
          <w:rFonts w:ascii="Arial" w:hAnsi="Arial" w:eastAsia="Arial" w:cs="Arial"/>
          <w:noProof w:val="0"/>
          <w:sz w:val="22"/>
          <w:szCs w:val="22"/>
          <w:lang w:val="en-NZ"/>
        </w:rPr>
      </w:pPr>
      <w:r w:rsidRPr="40D1C414" w:rsidR="40D1C414">
        <w:rPr>
          <w:rFonts w:ascii="Arial" w:hAnsi="Arial" w:eastAsia="Arial" w:cs="Arial"/>
          <w:noProof w:val="0"/>
          <w:sz w:val="22"/>
          <w:szCs w:val="22"/>
          <w:lang w:val="en-NZ"/>
        </w:rPr>
        <w:t>By the time of the Preview Night, receive the full set of Production Keys from the Production Co-ordinator</w:t>
      </w:r>
      <w:r>
        <w:br/>
      </w:r>
    </w:p>
    <w:p xmlns:wp14="http://schemas.microsoft.com/office/word/2010/wordml" w:rsidRPr="00C276B0" w:rsidR="000D5182" w:rsidRDefault="00A90146" w14:paraId="1C4E7CED" wp14:textId="77777777">
      <w:pPr>
        <w:widowControl w:val="0"/>
        <w:numPr>
          <w:ilvl w:val="0"/>
          <w:numId w:val="29"/>
        </w:numPr>
        <w:tabs>
          <w:tab w:val="clear" w:pos="360"/>
          <w:tab w:val="num" w:pos="927"/>
        </w:tabs>
        <w:ind w:left="927"/>
        <w:jc w:val="both"/>
        <w:rPr>
          <w:u w:val="single"/>
        </w:rPr>
      </w:pPr>
      <w:r w:rsidRPr="00C276B0">
        <w:rPr>
          <w:u w:val="single"/>
        </w:rPr>
        <w:t>During the season</w:t>
      </w:r>
    </w:p>
    <w:p xmlns:wp14="http://schemas.microsoft.com/office/word/2010/wordml" w:rsidRPr="00C276B0" w:rsidR="00A90146" w:rsidP="00A90146" w:rsidRDefault="00A90146" w14:paraId="72A3D3EC" wp14:textId="77777777">
      <w:pPr>
        <w:widowControl w:val="0"/>
        <w:ind w:left="927"/>
        <w:jc w:val="both"/>
        <w:rPr>
          <w:u w:val="single"/>
        </w:rPr>
      </w:pPr>
    </w:p>
    <w:p xmlns:wp14="http://schemas.microsoft.com/office/word/2010/wordml" w:rsidRPr="00485CAA" w:rsidR="00485CAA" w:rsidP="00A90146" w:rsidRDefault="00485CAA" w14:paraId="41F6C4B4" wp14:textId="77777777">
      <w:pPr>
        <w:widowControl w:val="0"/>
        <w:numPr>
          <w:ilvl w:val="0"/>
          <w:numId w:val="34"/>
        </w:numPr>
        <w:jc w:val="both"/>
        <w:rPr>
          <w:u w:val="single"/>
        </w:rPr>
      </w:pPr>
      <w:r w:rsidR="5554978D">
        <w:rPr/>
        <w:t>Should anything need to be purchased (emergency items/consumables) liaise with the Bar Manager and use cash from bar float. Prior to the Manager balancing up</w:t>
      </w:r>
      <w:r w:rsidR="5554978D">
        <w:rPr/>
        <w:t>,</w:t>
      </w:r>
      <w:r w:rsidR="5554978D">
        <w:rPr/>
        <w:t xml:space="preserve"> you must </w:t>
      </w:r>
      <w:r w:rsidR="5554978D">
        <w:rPr/>
        <w:t>return</w:t>
      </w:r>
      <w:r w:rsidR="5554978D">
        <w:rPr/>
        <w:t xml:space="preserve"> the</w:t>
      </w:r>
      <w:r w:rsidR="5554978D">
        <w:rPr/>
        <w:t xml:space="preserve"> balance of the</w:t>
      </w:r>
      <w:r w:rsidR="5554978D">
        <w:rPr/>
        <w:t xml:space="preserve"> cash </w:t>
      </w:r>
      <w:r w:rsidR="5554978D">
        <w:rPr/>
        <w:t>and provide</w:t>
      </w:r>
      <w:r w:rsidR="5554978D">
        <w:rPr/>
        <w:t xml:space="preserve"> a receipt for monies spent.</w:t>
      </w:r>
    </w:p>
    <w:p xmlns:wp14="http://schemas.microsoft.com/office/word/2010/wordml" w:rsidRPr="00C276B0" w:rsidR="00A90146" w:rsidP="00A90146" w:rsidRDefault="00A90146" w14:paraId="1467E4DC" wp14:textId="77777777">
      <w:pPr>
        <w:widowControl w:val="0"/>
        <w:numPr>
          <w:ilvl w:val="0"/>
          <w:numId w:val="34"/>
        </w:numPr>
        <w:jc w:val="both"/>
        <w:rPr>
          <w:u w:val="single"/>
        </w:rPr>
      </w:pPr>
      <w:r w:rsidRPr="00C276B0">
        <w:t>Be present for every performance; be the first to arrive and the last to leave.</w:t>
      </w:r>
    </w:p>
    <w:p xmlns:wp14="http://schemas.microsoft.com/office/word/2010/wordml" w:rsidRPr="00C276B0" w:rsidR="00A90146" w:rsidP="00A90146" w:rsidRDefault="00A90146" w14:paraId="78CDD9E8" wp14:textId="77777777">
      <w:pPr>
        <w:widowControl w:val="0"/>
        <w:numPr>
          <w:ilvl w:val="0"/>
          <w:numId w:val="34"/>
        </w:numPr>
        <w:jc w:val="both"/>
        <w:rPr>
          <w:u w:val="single"/>
        </w:rPr>
      </w:pPr>
      <w:r w:rsidRPr="00C276B0">
        <w:t>Call extra rehearsals, including word rehearsals, if necessary to maintain the standard of performances.</w:t>
      </w:r>
    </w:p>
    <w:p xmlns:wp14="http://schemas.microsoft.com/office/word/2010/wordml" w:rsidRPr="00C276B0" w:rsidR="00C276B0" w:rsidP="00A90146" w:rsidRDefault="00C276B0" w14:paraId="4702F478" wp14:textId="77777777">
      <w:pPr>
        <w:widowControl w:val="0"/>
        <w:numPr>
          <w:ilvl w:val="0"/>
          <w:numId w:val="34"/>
        </w:numPr>
        <w:jc w:val="both"/>
        <w:rPr>
          <w:u w:val="single"/>
        </w:rPr>
      </w:pPr>
      <w:r w:rsidRPr="00C276B0">
        <w:t xml:space="preserve">Notify cast and crew of the time they are required to arrive at the Theatre (normally </w:t>
      </w:r>
      <w:r w:rsidRPr="00485CAA">
        <w:t xml:space="preserve">at least </w:t>
      </w:r>
      <w:r w:rsidRPr="00C276B0">
        <w:t>an</w:t>
      </w:r>
      <w:r w:rsidR="00485CAA">
        <w:t xml:space="preserve"> </w:t>
      </w:r>
      <w:r w:rsidRPr="00C276B0">
        <w:t>hour before the scheduled performance start time</w:t>
      </w:r>
      <w:r w:rsidR="00080CDC">
        <w:t>).</w:t>
      </w:r>
    </w:p>
    <w:p xmlns:wp14="http://schemas.microsoft.com/office/word/2010/wordml" w:rsidRPr="00C276B0" w:rsidR="00C276B0" w:rsidP="00A90146" w:rsidRDefault="00C276B0" w14:paraId="47D609D2" wp14:textId="77777777">
      <w:pPr>
        <w:widowControl w:val="0"/>
        <w:numPr>
          <w:ilvl w:val="0"/>
          <w:numId w:val="34"/>
        </w:numPr>
        <w:jc w:val="both"/>
        <w:rPr>
          <w:u w:val="single"/>
        </w:rPr>
      </w:pPr>
      <w:r w:rsidRPr="00C276B0">
        <w:t>Instruct cast and crew</w:t>
      </w:r>
    </w:p>
    <w:p xmlns:wp14="http://schemas.microsoft.com/office/word/2010/wordml" w:rsidRPr="00C276B0" w:rsidR="00C276B0" w:rsidP="00C276B0" w:rsidRDefault="00C276B0" w14:paraId="45F76458" wp14:textId="77777777">
      <w:pPr>
        <w:widowControl w:val="0"/>
        <w:numPr>
          <w:ilvl w:val="0"/>
          <w:numId w:val="35"/>
        </w:numPr>
        <w:jc w:val="both"/>
        <w:rPr>
          <w:u w:val="single"/>
        </w:rPr>
      </w:pPr>
      <w:r w:rsidRPr="00C276B0">
        <w:t>to park at the rear of the Theatre and to use the cast room door.</w:t>
      </w:r>
    </w:p>
    <w:p xmlns:wp14="http://schemas.microsoft.com/office/word/2010/wordml" w:rsidRPr="00C276B0" w:rsidR="00C276B0" w:rsidP="00C276B0" w:rsidRDefault="00C276B0" w14:paraId="152B15EB" wp14:textId="77777777">
      <w:pPr>
        <w:widowControl w:val="0"/>
        <w:numPr>
          <w:ilvl w:val="0"/>
          <w:numId w:val="35"/>
        </w:numPr>
        <w:jc w:val="both"/>
        <w:rPr>
          <w:u w:val="single"/>
        </w:rPr>
      </w:pPr>
      <w:r w:rsidRPr="00C276B0">
        <w:t>that only the lighting and sound operators are permitted in the control room</w:t>
      </w:r>
      <w:r w:rsidR="00080CDC">
        <w:t xml:space="preserve"> and the auditorium Crow’s Nest</w:t>
      </w:r>
      <w:r w:rsidRPr="00C276B0">
        <w:t>.</w:t>
      </w:r>
    </w:p>
    <w:p xmlns:wp14="http://schemas.microsoft.com/office/word/2010/wordml" w:rsidRPr="00C276B0" w:rsidR="00C276B0" w:rsidP="00C276B0" w:rsidRDefault="00080CDC" w14:paraId="634B06E0" wp14:textId="77777777">
      <w:pPr>
        <w:widowControl w:val="0"/>
        <w:numPr>
          <w:ilvl w:val="0"/>
          <w:numId w:val="34"/>
        </w:numPr>
        <w:jc w:val="both"/>
        <w:rPr>
          <w:u w:val="single"/>
        </w:rPr>
      </w:pPr>
      <w:r>
        <w:t>Study the theatre’s</w:t>
      </w:r>
      <w:r w:rsidRPr="00C276B0" w:rsidR="00C276B0">
        <w:t xml:space="preserve"> Backstage Code of Conduct</w:t>
      </w:r>
      <w:r>
        <w:t xml:space="preserve"> and, together with the Production Co-ordinator, ensure cast and crew are familiar with its contents.</w:t>
      </w:r>
    </w:p>
    <w:p xmlns:wp14="http://schemas.microsoft.com/office/word/2010/wordml" w:rsidRPr="00C276B0" w:rsidR="00C276B0" w:rsidP="00C276B0" w:rsidRDefault="00C276B0" w14:paraId="770CDA43" wp14:textId="77777777">
      <w:pPr>
        <w:widowControl w:val="0"/>
        <w:numPr>
          <w:ilvl w:val="0"/>
          <w:numId w:val="34"/>
        </w:numPr>
        <w:jc w:val="both"/>
        <w:rPr>
          <w:u w:val="single"/>
        </w:rPr>
      </w:pPr>
      <w:r w:rsidRPr="00C276B0">
        <w:t>Ensure that only cast and crew remain in the cast room and backstage areas.</w:t>
      </w:r>
    </w:p>
    <w:p xmlns:wp14="http://schemas.microsoft.com/office/word/2010/wordml" w:rsidRPr="00C276B0" w:rsidR="00C276B0" w:rsidP="00C276B0" w:rsidRDefault="00C276B0" w14:paraId="76CF8F00" wp14:textId="77777777">
      <w:pPr>
        <w:widowControl w:val="0"/>
        <w:numPr>
          <w:ilvl w:val="0"/>
          <w:numId w:val="34"/>
        </w:numPr>
        <w:jc w:val="both"/>
        <w:rPr>
          <w:u w:val="single"/>
        </w:rPr>
      </w:pPr>
      <w:r w:rsidRPr="00C276B0">
        <w:t>Ensure that only essential people are backstage at any time – when not required, cast and crew are to remain in the cast room.</w:t>
      </w:r>
    </w:p>
    <w:p xmlns:wp14="http://schemas.microsoft.com/office/word/2010/wordml" w:rsidRPr="00C276B0" w:rsidR="00C276B0" w:rsidP="00C276B0" w:rsidRDefault="00C276B0" w14:paraId="35CBB2AD" wp14:textId="77777777">
      <w:pPr>
        <w:widowControl w:val="0"/>
        <w:numPr>
          <w:ilvl w:val="0"/>
          <w:numId w:val="34"/>
        </w:numPr>
        <w:jc w:val="both"/>
        <w:rPr>
          <w:u w:val="single"/>
        </w:rPr>
      </w:pPr>
      <w:r w:rsidRPr="00C276B0">
        <w:t>Avoid light spills from cast room and workshop.</w:t>
      </w:r>
    </w:p>
    <w:p xmlns:wp14="http://schemas.microsoft.com/office/word/2010/wordml" w:rsidRPr="008F1FD2" w:rsidR="00C276B0" w:rsidP="00C276B0" w:rsidRDefault="00C276B0" w14:paraId="26513651" wp14:textId="77777777">
      <w:pPr>
        <w:widowControl w:val="0"/>
        <w:numPr>
          <w:ilvl w:val="0"/>
          <w:numId w:val="34"/>
        </w:numPr>
        <w:jc w:val="both"/>
        <w:rPr>
          <w:u w:val="single"/>
        </w:rPr>
      </w:pPr>
      <w:r w:rsidRPr="00C276B0">
        <w:t xml:space="preserve">Cue the lighting and sound operators when necessary, and call the cast in time </w:t>
      </w:r>
      <w:r w:rsidRPr="008F1FD2">
        <w:t>for their entrances.</w:t>
      </w:r>
    </w:p>
    <w:p xmlns:wp14="http://schemas.microsoft.com/office/word/2010/wordml" w:rsidRPr="008F1FD2" w:rsidR="00C276B0" w:rsidP="00C276B0" w:rsidRDefault="00C276B0" w14:paraId="0C5353AF" wp14:textId="77777777">
      <w:pPr>
        <w:widowControl w:val="0"/>
        <w:numPr>
          <w:ilvl w:val="0"/>
          <w:numId w:val="34"/>
        </w:numPr>
        <w:jc w:val="both"/>
        <w:rPr>
          <w:u w:val="single"/>
        </w:rPr>
      </w:pPr>
      <w:r w:rsidRPr="008F1FD2">
        <w:t>Liaise with FoH and the organisers of any PlayDate pre-sold group regarding the presence of the cast and crew in the Blue Room after the performance.</w:t>
      </w:r>
    </w:p>
    <w:p xmlns:wp14="http://schemas.microsoft.com/office/word/2010/wordml" w:rsidRPr="008F1FD2" w:rsidR="00C276B0" w:rsidP="00C276B0" w:rsidRDefault="00C276B0" w14:paraId="0D0B940D" wp14:textId="77777777">
      <w:pPr>
        <w:widowControl w:val="0"/>
        <w:jc w:val="both"/>
        <w:rPr>
          <w:u w:val="single"/>
        </w:rPr>
      </w:pPr>
    </w:p>
    <w:p xmlns:wp14="http://schemas.microsoft.com/office/word/2010/wordml" w:rsidRPr="008F1FD2" w:rsidR="00C276B0" w:rsidP="00C276B0" w:rsidRDefault="00C276B0" w14:paraId="0C726789" wp14:textId="77777777">
      <w:pPr>
        <w:widowControl w:val="0"/>
        <w:numPr>
          <w:ilvl w:val="0"/>
          <w:numId w:val="29"/>
        </w:numPr>
        <w:tabs>
          <w:tab w:val="clear" w:pos="360"/>
          <w:tab w:val="num" w:pos="927"/>
        </w:tabs>
        <w:ind w:left="927"/>
        <w:jc w:val="both"/>
        <w:rPr>
          <w:u w:val="single"/>
        </w:rPr>
      </w:pPr>
      <w:r w:rsidRPr="008F1FD2">
        <w:rPr>
          <w:u w:val="single"/>
        </w:rPr>
        <w:t>Checklist for each performance</w:t>
      </w:r>
    </w:p>
    <w:p xmlns:wp14="http://schemas.microsoft.com/office/word/2010/wordml" w:rsidRPr="008F1FD2" w:rsidR="00C276B0" w:rsidP="00C276B0" w:rsidRDefault="00C276B0" w14:paraId="0E27B00A" wp14:textId="77777777">
      <w:pPr>
        <w:widowControl w:val="0"/>
        <w:ind w:left="927"/>
        <w:jc w:val="both"/>
        <w:rPr>
          <w:u w:val="single"/>
        </w:rPr>
      </w:pPr>
    </w:p>
    <w:p xmlns:wp14="http://schemas.microsoft.com/office/word/2010/wordml" w:rsidRPr="00266F2C" w:rsidR="00C276B0" w:rsidP="00C276B0" w:rsidRDefault="00504EE3" w14:paraId="016FD86B" wp14:textId="77777777">
      <w:pPr>
        <w:widowControl w:val="0"/>
        <w:numPr>
          <w:ilvl w:val="0"/>
          <w:numId w:val="38"/>
        </w:numPr>
        <w:jc w:val="both"/>
        <w:rPr>
          <w:szCs w:val="22"/>
          <w:u w:val="single"/>
        </w:rPr>
      </w:pPr>
      <w:r w:rsidRPr="00485CAA">
        <w:t>Check for any seats that have been sold online after the Office Manager has printed the Seating Plan. The Seating Plan for FOH is printed 1.30pm weekdays. iTicket closes for online sales 2 hours before show start time.</w:t>
      </w:r>
      <w:r>
        <w:rPr>
          <w:color w:val="FF0000"/>
        </w:rPr>
        <w:t xml:space="preserve"> </w:t>
      </w:r>
      <w:r w:rsidRPr="008F1FD2" w:rsidR="00C276B0">
        <w:t xml:space="preserve">The stage </w:t>
      </w:r>
      <w:r w:rsidRPr="00266F2C" w:rsidR="00C276B0">
        <w:rPr>
          <w:szCs w:val="22"/>
        </w:rPr>
        <w:t>manager log-in details are as follows:</w:t>
      </w:r>
    </w:p>
    <w:p xmlns:wp14="http://schemas.microsoft.com/office/word/2010/wordml" w:rsidRPr="00266F2C" w:rsidR="00C276B0" w:rsidP="00C276B0" w:rsidRDefault="00C276B0" w14:paraId="710A8C10" wp14:textId="77777777">
      <w:pPr>
        <w:widowControl w:val="0"/>
        <w:numPr>
          <w:ilvl w:val="0"/>
          <w:numId w:val="39"/>
        </w:numPr>
        <w:jc w:val="both"/>
        <w:rPr>
          <w:szCs w:val="22"/>
          <w:u w:val="single"/>
        </w:rPr>
      </w:pPr>
      <w:r w:rsidRPr="00266F2C">
        <w:rPr>
          <w:szCs w:val="22"/>
        </w:rPr>
        <w:t xml:space="preserve">go to </w:t>
      </w:r>
      <w:hyperlink w:history="1" r:id="rId8">
        <w:r w:rsidRPr="00266F2C">
          <w:rPr>
            <w:rStyle w:val="Hyperlink"/>
            <w:rFonts w:cs="Arial"/>
            <w:szCs w:val="22"/>
          </w:rPr>
          <w:t>http://boxoffice.iti</w:t>
        </w:r>
        <w:r w:rsidRPr="00266F2C">
          <w:rPr>
            <w:rStyle w:val="Hyperlink"/>
            <w:rFonts w:cs="Arial"/>
            <w:szCs w:val="22"/>
          </w:rPr>
          <w:t>cket.co.nz/</w:t>
        </w:r>
      </w:hyperlink>
    </w:p>
    <w:p xmlns:wp14="http://schemas.microsoft.com/office/word/2010/wordml" w:rsidRPr="00266F2C" w:rsidR="00C276B0" w:rsidP="00C276B0" w:rsidRDefault="00C276B0" w14:paraId="537BFAE0" wp14:textId="77777777">
      <w:pPr>
        <w:numPr>
          <w:ilvl w:val="0"/>
          <w:numId w:val="39"/>
        </w:numPr>
        <w:rPr>
          <w:szCs w:val="22"/>
        </w:rPr>
      </w:pPr>
      <w:r w:rsidRPr="00266F2C">
        <w:rPr>
          <w:rFonts w:cs="Arial"/>
          <w:color w:val="000000"/>
          <w:szCs w:val="22"/>
        </w:rPr>
        <w:t>Log in with</w:t>
      </w:r>
      <w:r w:rsidRPr="00266F2C" w:rsidR="00266F2C">
        <w:rPr>
          <w:rFonts w:cs="Arial"/>
          <w:color w:val="000000"/>
          <w:szCs w:val="22"/>
        </w:rPr>
        <w:t xml:space="preserve"> details provided by the OM</w:t>
      </w:r>
    </w:p>
    <w:p xmlns:wp14="http://schemas.microsoft.com/office/word/2010/wordml" w:rsidRPr="00266F2C" w:rsidR="00C276B0" w:rsidP="00C276B0" w:rsidRDefault="000F524D" w14:paraId="4B91D562" wp14:textId="77777777">
      <w:pPr>
        <w:widowControl w:val="0"/>
        <w:numPr>
          <w:ilvl w:val="0"/>
          <w:numId w:val="39"/>
        </w:numPr>
        <w:jc w:val="both"/>
        <w:rPr>
          <w:szCs w:val="22"/>
          <w:u w:val="single"/>
        </w:rPr>
      </w:pPr>
      <w:r w:rsidRPr="00266F2C">
        <w:rPr>
          <w:szCs w:val="22"/>
        </w:rPr>
        <w:t>under the “Occupancy” tab, select the appropriate show and date.</w:t>
      </w:r>
    </w:p>
    <w:p xmlns:wp14="http://schemas.microsoft.com/office/word/2010/wordml" w:rsidRPr="00266F2C" w:rsidR="000F524D" w:rsidP="00C276B0" w:rsidRDefault="000F524D" w14:paraId="23D1542E" wp14:textId="77777777">
      <w:pPr>
        <w:widowControl w:val="0"/>
        <w:numPr>
          <w:ilvl w:val="0"/>
          <w:numId w:val="39"/>
        </w:numPr>
        <w:jc w:val="both"/>
        <w:rPr>
          <w:szCs w:val="22"/>
          <w:u w:val="single"/>
        </w:rPr>
      </w:pPr>
      <w:r w:rsidRPr="00266F2C">
        <w:rPr>
          <w:szCs w:val="22"/>
        </w:rPr>
        <w:t xml:space="preserve">select </w:t>
      </w:r>
      <w:r w:rsidRPr="00266F2C" w:rsidR="00504EE3">
        <w:rPr>
          <w:szCs w:val="22"/>
        </w:rPr>
        <w:t>“Reverse Chronological” under Ordering</w:t>
      </w:r>
    </w:p>
    <w:p xmlns:wp14="http://schemas.microsoft.com/office/word/2010/wordml" w:rsidRPr="00266F2C" w:rsidR="000F524D" w:rsidP="00C276B0" w:rsidRDefault="000F524D" w14:paraId="1BBD7CB2" wp14:textId="77777777">
      <w:pPr>
        <w:widowControl w:val="0"/>
        <w:numPr>
          <w:ilvl w:val="0"/>
          <w:numId w:val="39"/>
        </w:numPr>
        <w:jc w:val="both"/>
        <w:rPr>
          <w:szCs w:val="22"/>
          <w:u w:val="single"/>
        </w:rPr>
      </w:pPr>
      <w:r w:rsidRPr="00266F2C">
        <w:rPr>
          <w:szCs w:val="22"/>
        </w:rPr>
        <w:t xml:space="preserve">select </w:t>
      </w:r>
      <w:r w:rsidRPr="00266F2C" w:rsidR="00D5029F">
        <w:rPr>
          <w:szCs w:val="22"/>
        </w:rPr>
        <w:t>“refine results”</w:t>
      </w:r>
    </w:p>
    <w:p xmlns:wp14="http://schemas.microsoft.com/office/word/2010/wordml" w:rsidRPr="00485CAA" w:rsidR="000F524D" w:rsidP="000F524D" w:rsidRDefault="00D5029F" w14:paraId="7B9ABC7A" wp14:textId="77777777">
      <w:pPr>
        <w:widowControl w:val="0"/>
        <w:numPr>
          <w:ilvl w:val="0"/>
          <w:numId w:val="39"/>
        </w:numPr>
        <w:jc w:val="both"/>
        <w:rPr>
          <w:u w:val="single"/>
        </w:rPr>
      </w:pPr>
      <w:r w:rsidRPr="00266F2C">
        <w:rPr>
          <w:szCs w:val="22"/>
        </w:rPr>
        <w:t>this will now redisplay the page with ticket sales</w:t>
      </w:r>
      <w:r w:rsidRPr="00485CAA">
        <w:t xml:space="preserve"> from last sold at the top. Make a note of any tickets sold with seat numbers that were sold after the Seating Plan was printed. </w:t>
      </w:r>
    </w:p>
    <w:p xmlns:wp14="http://schemas.microsoft.com/office/word/2010/wordml" w:rsidRPr="00485CAA" w:rsidR="00D5029F" w:rsidP="000F524D" w:rsidRDefault="00D5029F" w14:paraId="663E9E1C" wp14:textId="77777777">
      <w:pPr>
        <w:widowControl w:val="0"/>
        <w:numPr>
          <w:ilvl w:val="0"/>
          <w:numId w:val="39"/>
        </w:numPr>
        <w:jc w:val="both"/>
        <w:rPr>
          <w:u w:val="single"/>
        </w:rPr>
      </w:pPr>
      <w:r w:rsidRPr="00485CAA">
        <w:t>Update the Seating Plan manually for FOH</w:t>
      </w:r>
    </w:p>
    <w:p xmlns:wp14="http://schemas.microsoft.com/office/word/2010/wordml" w:rsidRPr="008F1FD2" w:rsidR="000F524D" w:rsidP="000F524D" w:rsidRDefault="000F524D" w14:paraId="36BC650D" wp14:textId="77777777">
      <w:pPr>
        <w:widowControl w:val="0"/>
        <w:ind w:left="2367"/>
        <w:jc w:val="both"/>
        <w:rPr>
          <w:u w:val="single"/>
        </w:rPr>
      </w:pPr>
      <w:r w:rsidRPr="008F1FD2">
        <w:rPr>
          <w:u w:val="single"/>
        </w:rPr>
        <w:t>If you have any issues with this please alert the Office Manager asap.</w:t>
      </w:r>
    </w:p>
    <w:p xmlns:wp14="http://schemas.microsoft.com/office/word/2010/wordml" w:rsidRPr="008F1FD2" w:rsidR="000F524D" w:rsidP="000F524D" w:rsidRDefault="000F524D" w14:paraId="60061E4C" wp14:textId="77777777">
      <w:pPr>
        <w:widowControl w:val="0"/>
        <w:ind w:left="2367"/>
        <w:jc w:val="both"/>
        <w:rPr>
          <w:u w:val="single"/>
        </w:rPr>
      </w:pPr>
    </w:p>
    <w:p xmlns:wp14="http://schemas.microsoft.com/office/word/2010/wordml" w:rsidRPr="00BA581A" w:rsidR="00C276B0" w:rsidP="00C276B0" w:rsidRDefault="00C276B0" w14:paraId="3125BD7A" wp14:textId="77777777">
      <w:pPr>
        <w:widowControl w:val="0"/>
        <w:numPr>
          <w:ilvl w:val="0"/>
          <w:numId w:val="38"/>
        </w:numPr>
        <w:jc w:val="both"/>
        <w:rPr>
          <w:u w:val="single"/>
        </w:rPr>
      </w:pPr>
      <w:r w:rsidRPr="008F1FD2">
        <w:t>Unlock cast room, glass front door, deck door and roller door,</w:t>
      </w:r>
      <w:r w:rsidR="00BA581A">
        <w:t>and</w:t>
      </w:r>
      <w:r w:rsidRPr="008F1FD2">
        <w:t xml:space="preserve"> ice cream freezer no later than one hour before the scheduled start time</w:t>
      </w:r>
      <w:r w:rsidRPr="008F1FD2" w:rsidR="000F524D">
        <w:t>.</w:t>
      </w:r>
    </w:p>
    <w:p xmlns:wp14="http://schemas.microsoft.com/office/word/2010/wordml" w:rsidRPr="008F1FD2" w:rsidR="00BA581A" w:rsidP="00C276B0" w:rsidRDefault="00BA581A" w14:paraId="45DE16F5" wp14:textId="77777777">
      <w:pPr>
        <w:widowControl w:val="0"/>
        <w:numPr>
          <w:ilvl w:val="0"/>
          <w:numId w:val="38"/>
        </w:numPr>
        <w:jc w:val="both"/>
        <w:rPr>
          <w:u w:val="single"/>
        </w:rPr>
      </w:pPr>
      <w:r>
        <w:t>Unlock the bar on the arrival of the Bar Manager</w:t>
      </w:r>
    </w:p>
    <w:p xmlns:wp14="http://schemas.microsoft.com/office/word/2010/wordml" w:rsidRPr="008F1FD2" w:rsidR="000F524D" w:rsidP="00C276B0" w:rsidRDefault="000F524D" w14:paraId="1159BA8D" wp14:textId="77777777">
      <w:pPr>
        <w:widowControl w:val="0"/>
        <w:numPr>
          <w:ilvl w:val="0"/>
          <w:numId w:val="38"/>
        </w:numPr>
        <w:jc w:val="both"/>
        <w:rPr>
          <w:u w:val="single"/>
        </w:rPr>
      </w:pPr>
      <w:r w:rsidRPr="008F1FD2">
        <w:t>Switch on foyer, Blue Room and auditorium lights.</w:t>
      </w:r>
    </w:p>
    <w:p xmlns:wp14="http://schemas.microsoft.com/office/word/2010/wordml" w:rsidRPr="008F1FD2" w:rsidR="000F524D" w:rsidP="00C276B0" w:rsidRDefault="000F524D" w14:paraId="1474885D" wp14:textId="77777777">
      <w:pPr>
        <w:widowControl w:val="0"/>
        <w:numPr>
          <w:ilvl w:val="0"/>
          <w:numId w:val="38"/>
        </w:numPr>
        <w:jc w:val="both"/>
        <w:rPr>
          <w:u w:val="single"/>
        </w:rPr>
      </w:pPr>
      <w:r w:rsidRPr="008F1FD2">
        <w:t>Set auditorium air conditioning timer</w:t>
      </w:r>
      <w:r w:rsidR="00485CAA">
        <w:t>.</w:t>
      </w:r>
      <w:r w:rsidR="00F90CD8">
        <w:t xml:space="preserve"> T</w:t>
      </w:r>
      <w:r w:rsidR="00D5029F">
        <w:t>u</w:t>
      </w:r>
      <w:r w:rsidR="00E13252">
        <w:t>rn on heater/air conditioning</w:t>
      </w:r>
      <w:r w:rsidR="00080CDC">
        <w:t xml:space="preserve"> in the Castroom and Blue and Green rooms</w:t>
      </w:r>
      <w:r w:rsidR="00E13252">
        <w:t xml:space="preserve"> </w:t>
      </w:r>
      <w:r w:rsidRPr="00080CDC" w:rsidR="00E13252">
        <w:t>if</w:t>
      </w:r>
      <w:r w:rsidR="00D5029F">
        <w:t xml:space="preserve"> required</w:t>
      </w:r>
      <w:r w:rsidRPr="008F1FD2">
        <w:t>.</w:t>
      </w:r>
    </w:p>
    <w:p xmlns:wp14="http://schemas.microsoft.com/office/word/2010/wordml" w:rsidRPr="00080CDC" w:rsidR="000F524D" w:rsidP="00C276B0" w:rsidRDefault="000F524D" w14:paraId="075A12BD" wp14:textId="77777777">
      <w:pPr>
        <w:widowControl w:val="0"/>
        <w:numPr>
          <w:ilvl w:val="0"/>
          <w:numId w:val="38"/>
        </w:numPr>
        <w:jc w:val="both"/>
        <w:rPr>
          <w:u w:val="single"/>
        </w:rPr>
      </w:pPr>
      <w:r w:rsidRPr="00266F2C">
        <w:t>Check set, onstage and offstage props.</w:t>
      </w:r>
    </w:p>
    <w:p xmlns:wp14="http://schemas.microsoft.com/office/word/2010/wordml" w:rsidRPr="00080CDC" w:rsidR="00080CDC" w:rsidP="00080CDC" w:rsidRDefault="00080CDC" w14:paraId="035DD770" wp14:textId="77777777">
      <w:pPr>
        <w:widowControl w:val="0"/>
        <w:numPr>
          <w:ilvl w:val="0"/>
          <w:numId w:val="38"/>
        </w:numPr>
        <w:jc w:val="both"/>
      </w:pPr>
      <w:r w:rsidRPr="00266F2C">
        <w:t>Set up monitor and communications, check with sound/lighting crew equipment operating correctly, effectively.</w:t>
      </w:r>
    </w:p>
    <w:p xmlns:wp14="http://schemas.microsoft.com/office/word/2010/wordml" w:rsidRPr="00266F2C" w:rsidR="000F524D" w:rsidP="00C276B0" w:rsidRDefault="000F524D" w14:paraId="6ECCF4DF" wp14:textId="77777777">
      <w:pPr>
        <w:widowControl w:val="0"/>
        <w:numPr>
          <w:ilvl w:val="0"/>
          <w:numId w:val="38"/>
        </w:numPr>
        <w:jc w:val="both"/>
        <w:rPr>
          <w:u w:val="single"/>
        </w:rPr>
      </w:pPr>
      <w:r w:rsidRPr="00266F2C">
        <w:rPr>
          <w:b/>
          <w:u w:val="single"/>
        </w:rPr>
        <w:t>SAFETY</w:t>
      </w:r>
      <w:r w:rsidRPr="00266F2C">
        <w:t xml:space="preserve"> It is a condition of our licence and a requirement of the NZ Fire Service that the following instructions are carried out and the log book signed to this effect.</w:t>
      </w:r>
    </w:p>
    <w:p xmlns:wp14="http://schemas.microsoft.com/office/word/2010/wordml" w:rsidRPr="008F1FD2" w:rsidR="000F524D" w:rsidP="000F524D" w:rsidRDefault="000F524D" w14:paraId="44EAFD9C" wp14:textId="77777777">
      <w:pPr>
        <w:widowControl w:val="0"/>
        <w:jc w:val="both"/>
        <w:rPr>
          <w:u w:val="single"/>
        </w:rPr>
      </w:pPr>
    </w:p>
    <w:p xmlns:wp14="http://schemas.microsoft.com/office/word/2010/wordml" w:rsidR="008F1FD2" w:rsidP="008F1FD2" w:rsidRDefault="000F524D" w14:paraId="5401255C" wp14:textId="77777777">
      <w:pPr>
        <w:widowControl w:val="0"/>
        <w:jc w:val="both"/>
      </w:pPr>
      <w:r w:rsidRPr="008F1FD2">
        <w:t>Not more than 30 minutes before the scheduled start time;-</w:t>
      </w:r>
    </w:p>
    <w:p xmlns:wp14="http://schemas.microsoft.com/office/word/2010/wordml" w:rsidRPr="008F1FD2" w:rsidR="000F524D" w:rsidP="008F1FD2" w:rsidRDefault="000F524D" w14:paraId="40663A98" wp14:textId="77777777">
      <w:pPr>
        <w:widowControl w:val="0"/>
        <w:numPr>
          <w:ilvl w:val="0"/>
          <w:numId w:val="42"/>
        </w:numPr>
        <w:jc w:val="both"/>
      </w:pPr>
      <w:r w:rsidRPr="008F1FD2">
        <w:t>Check emergency lighting and fire alarm, check that all emergency exits are accessible and clear of obstructions</w:t>
      </w:r>
    </w:p>
    <w:p xmlns:wp14="http://schemas.microsoft.com/office/word/2010/wordml" w:rsidRPr="008F1FD2" w:rsidR="000F524D" w:rsidP="000F524D" w:rsidRDefault="000F524D" w14:paraId="2389F828" wp14:textId="77777777">
      <w:pPr>
        <w:widowControl w:val="0"/>
        <w:numPr>
          <w:ilvl w:val="0"/>
          <w:numId w:val="41"/>
        </w:numPr>
        <w:jc w:val="both"/>
      </w:pPr>
      <w:r w:rsidRPr="008F1FD2">
        <w:t>Check that all fire hoses and extinguishers are in position and accessible</w:t>
      </w:r>
    </w:p>
    <w:p xmlns:wp14="http://schemas.microsoft.com/office/word/2010/wordml" w:rsidRPr="008F1FD2" w:rsidR="000F524D" w:rsidP="000F524D" w:rsidRDefault="000F524D" w14:paraId="6BC30DD4" wp14:textId="77777777">
      <w:pPr>
        <w:widowControl w:val="0"/>
        <w:numPr>
          <w:ilvl w:val="0"/>
          <w:numId w:val="41"/>
        </w:numPr>
        <w:jc w:val="both"/>
      </w:pPr>
      <w:r w:rsidRPr="008F1FD2">
        <w:t xml:space="preserve">Ensure that you, and the Front of House personnel, are </w:t>
      </w:r>
      <w:r w:rsidRPr="008F1FD2" w:rsidR="008F1FD2">
        <w:t>acquainted with the location and operation of all fire alarm points and fire fighting equipment. (See location plan on cast room noticeboard.)</w:t>
      </w:r>
    </w:p>
    <w:p xmlns:wp14="http://schemas.microsoft.com/office/word/2010/wordml" w:rsidRPr="008F1FD2" w:rsidR="008F1FD2" w:rsidP="000F524D" w:rsidRDefault="008F1FD2" w14:paraId="7775C045" wp14:textId="77777777">
      <w:pPr>
        <w:widowControl w:val="0"/>
        <w:numPr>
          <w:ilvl w:val="0"/>
          <w:numId w:val="41"/>
        </w:numPr>
        <w:jc w:val="both"/>
      </w:pPr>
      <w:r w:rsidRPr="008F1FD2">
        <w:t>Sign the log book</w:t>
      </w:r>
    </w:p>
    <w:p xmlns:wp14="http://schemas.microsoft.com/office/word/2010/wordml" w:rsidRPr="008F1FD2" w:rsidR="008F1FD2" w:rsidP="008F1FD2" w:rsidRDefault="008F1FD2" w14:paraId="4B94D5A5" wp14:textId="77777777">
      <w:pPr>
        <w:widowControl w:val="0"/>
        <w:ind w:left="1440"/>
        <w:jc w:val="both"/>
      </w:pPr>
    </w:p>
    <w:p xmlns:wp14="http://schemas.microsoft.com/office/word/2010/wordml" w:rsidR="008F1FD2" w:rsidP="008F1FD2" w:rsidRDefault="008F1FD2" w14:paraId="775C1337" wp14:textId="77777777">
      <w:pPr>
        <w:widowControl w:val="0"/>
        <w:ind w:left="1440"/>
        <w:jc w:val="both"/>
        <w:rPr>
          <w:b/>
        </w:rPr>
      </w:pPr>
      <w:r w:rsidRPr="008F1FD2">
        <w:rPr>
          <w:b/>
        </w:rPr>
        <w:t>NB. The fire service has the right to check that the above instructions have been carried out and, if not satisfied, to clear the building.</w:t>
      </w:r>
    </w:p>
    <w:p xmlns:wp14="http://schemas.microsoft.com/office/word/2010/wordml" w:rsidR="008F1FD2" w:rsidP="008F1FD2" w:rsidRDefault="008F1FD2" w14:paraId="1139DEB9" wp14:textId="77777777">
      <w:pPr>
        <w:widowControl w:val="0"/>
        <w:numPr>
          <w:ilvl w:val="0"/>
          <w:numId w:val="38"/>
        </w:numPr>
        <w:jc w:val="both"/>
      </w:pPr>
      <w:r>
        <w:t>Contact the FoH manager, synchronise watches, indicate convenient time for seating late-comers and arrange communication for the start of the play, giving a ten minute call before interval.</w:t>
      </w:r>
    </w:p>
    <w:p xmlns:wp14="http://schemas.microsoft.com/office/word/2010/wordml" w:rsidR="008F1FD2" w:rsidP="008F1FD2" w:rsidRDefault="008F1FD2" w14:paraId="6107F8B7" wp14:textId="77777777">
      <w:pPr>
        <w:widowControl w:val="0"/>
        <w:numPr>
          <w:ilvl w:val="0"/>
          <w:numId w:val="38"/>
        </w:numPr>
        <w:jc w:val="both"/>
      </w:pPr>
      <w:r>
        <w:t>Check that cast refreshments are available in the cast room, and notify FoH if supplies need replenishing. Obtain clean towels and tea towels from FoH and leave dirty ones with them for washing.</w:t>
      </w:r>
    </w:p>
    <w:p xmlns:wp14="http://schemas.microsoft.com/office/word/2010/wordml" w:rsidR="008F1FD2" w:rsidP="008F1FD2" w:rsidRDefault="008F1FD2" w14:paraId="68083617" wp14:textId="77777777">
      <w:pPr>
        <w:widowControl w:val="0"/>
        <w:numPr>
          <w:ilvl w:val="0"/>
          <w:numId w:val="38"/>
        </w:numPr>
        <w:jc w:val="both"/>
      </w:pPr>
      <w:r>
        <w:t>Note the arrival of each cast and crew member.</w:t>
      </w:r>
    </w:p>
    <w:p xmlns:wp14="http://schemas.microsoft.com/office/word/2010/wordml" w:rsidR="008F1FD2" w:rsidP="008F1FD2" w:rsidRDefault="008F1FD2" w14:paraId="23C56304" wp14:textId="77777777">
      <w:pPr>
        <w:widowControl w:val="0"/>
        <w:numPr>
          <w:ilvl w:val="0"/>
          <w:numId w:val="38"/>
        </w:numPr>
        <w:jc w:val="both"/>
      </w:pPr>
      <w:r>
        <w:t>Check that access to cast entrances is clear.</w:t>
      </w:r>
    </w:p>
    <w:p xmlns:wp14="http://schemas.microsoft.com/office/word/2010/wordml" w:rsidR="008F1FD2" w:rsidP="008F1FD2" w:rsidRDefault="008F1FD2" w14:paraId="359239BB" wp14:textId="77777777">
      <w:pPr>
        <w:widowControl w:val="0"/>
        <w:numPr>
          <w:ilvl w:val="0"/>
          <w:numId w:val="38"/>
        </w:numPr>
        <w:jc w:val="both"/>
      </w:pPr>
      <w:r>
        <w:t>Give the cast and crew calls at 30 minutes, 20 minutes, 10 minutes and 5 minutes before the scheduled time. Call beginners 2 minutes before scheduled start time.</w:t>
      </w:r>
    </w:p>
    <w:p xmlns:wp14="http://schemas.microsoft.com/office/word/2010/wordml" w:rsidR="008F1FD2" w:rsidP="008F1FD2" w:rsidRDefault="008F1FD2" w14:paraId="47353281" wp14:textId="77777777">
      <w:pPr>
        <w:widowControl w:val="0"/>
        <w:numPr>
          <w:ilvl w:val="0"/>
          <w:numId w:val="38"/>
        </w:numPr>
        <w:jc w:val="both"/>
      </w:pPr>
      <w:r>
        <w:t>Determine the actual start time in consultation with FoH having regard to the arrival of patrons who have booked. Only in exceptional circumstances should actual start time be more than five minutes later than scheduled start time.</w:t>
      </w:r>
    </w:p>
    <w:p xmlns:wp14="http://schemas.microsoft.com/office/word/2010/wordml" w:rsidRPr="00623327" w:rsidR="008F1FD2" w:rsidP="008F1FD2" w:rsidRDefault="008F1FD2" w14:paraId="707D257C" wp14:textId="77777777">
      <w:pPr>
        <w:widowControl w:val="0"/>
        <w:numPr>
          <w:ilvl w:val="0"/>
          <w:numId w:val="38"/>
        </w:numPr>
        <w:jc w:val="both"/>
      </w:pPr>
      <w:r w:rsidRPr="00623327">
        <w:t>Check that cast have personal props and are correctly costumed before each entrance.</w:t>
      </w:r>
    </w:p>
    <w:p xmlns:wp14="http://schemas.microsoft.com/office/word/2010/wordml" w:rsidRPr="00623327" w:rsidR="008F1FD2" w:rsidP="008F1FD2" w:rsidRDefault="008F1FD2" w14:paraId="1D476D97" wp14:textId="77777777">
      <w:pPr>
        <w:widowControl w:val="0"/>
        <w:numPr>
          <w:ilvl w:val="0"/>
          <w:numId w:val="38"/>
        </w:numPr>
        <w:jc w:val="both"/>
      </w:pPr>
      <w:r w:rsidRPr="00623327">
        <w:t>During the interval, repeat relevant opening procedures.</w:t>
      </w:r>
    </w:p>
    <w:p xmlns:wp14="http://schemas.microsoft.com/office/word/2010/wordml" w:rsidRPr="00623327" w:rsidR="008F1FD2" w:rsidP="008F1FD2" w:rsidRDefault="008F1FD2" w14:paraId="1EEDAB5B" wp14:textId="77777777">
      <w:pPr>
        <w:widowControl w:val="0"/>
        <w:numPr>
          <w:ilvl w:val="0"/>
          <w:numId w:val="38"/>
        </w:numPr>
        <w:jc w:val="both"/>
      </w:pPr>
      <w:r w:rsidRPr="00623327">
        <w:t>At end of performance, reset stage for next performance.</w:t>
      </w:r>
    </w:p>
    <w:p xmlns:wp14="http://schemas.microsoft.com/office/word/2010/wordml" w:rsidRPr="00623327" w:rsidR="008F1FD2" w:rsidP="008F1FD2" w:rsidRDefault="008F1FD2" w14:paraId="3DEEC669" wp14:textId="77777777">
      <w:pPr>
        <w:widowControl w:val="0"/>
        <w:ind w:left="1647"/>
        <w:jc w:val="both"/>
      </w:pPr>
    </w:p>
    <w:p xmlns:wp14="http://schemas.microsoft.com/office/word/2010/wordml" w:rsidRPr="00623327" w:rsidR="000D5182" w:rsidRDefault="008F1FD2" w14:paraId="1E766A99" wp14:textId="77777777">
      <w:pPr>
        <w:widowControl w:val="0"/>
        <w:numPr>
          <w:ilvl w:val="0"/>
          <w:numId w:val="29"/>
        </w:numPr>
        <w:tabs>
          <w:tab w:val="clear" w:pos="360"/>
          <w:tab w:val="num" w:pos="927"/>
        </w:tabs>
        <w:ind w:left="927"/>
        <w:jc w:val="both"/>
        <w:rPr>
          <w:b/>
          <w:u w:val="single"/>
        </w:rPr>
      </w:pPr>
      <w:r w:rsidRPr="00623327">
        <w:rPr>
          <w:b/>
          <w:u w:val="single"/>
        </w:rPr>
        <w:t>SECURITY</w:t>
      </w:r>
    </w:p>
    <w:p xmlns:wp14="http://schemas.microsoft.com/office/word/2010/wordml" w:rsidRPr="00623327" w:rsidR="008F1FD2" w:rsidP="008F1FD2" w:rsidRDefault="008F1FD2" w14:paraId="7B8CDCCF" wp14:textId="77777777">
      <w:pPr>
        <w:widowControl w:val="0"/>
        <w:ind w:left="927"/>
        <w:jc w:val="both"/>
      </w:pPr>
      <w:r w:rsidRPr="00623327">
        <w:t>Ensure the Theatre is secured and locked according to the following checklist”</w:t>
      </w:r>
    </w:p>
    <w:p xmlns:wp14="http://schemas.microsoft.com/office/word/2010/wordml" w:rsidRPr="00623327" w:rsidR="008F1FD2" w:rsidP="008F1FD2" w:rsidRDefault="008F1FD2" w14:paraId="3DF39315" wp14:textId="77777777">
      <w:pPr>
        <w:widowControl w:val="0"/>
        <w:numPr>
          <w:ilvl w:val="0"/>
          <w:numId w:val="43"/>
        </w:numPr>
        <w:jc w:val="both"/>
      </w:pPr>
      <w:r w:rsidRPr="00623327">
        <w:t>Secure the roller door and glass deck doors (no key).</w:t>
      </w:r>
    </w:p>
    <w:p xmlns:wp14="http://schemas.microsoft.com/office/word/2010/wordml" w:rsidRPr="00623327" w:rsidR="008F1FD2" w:rsidP="008F1FD2" w:rsidRDefault="008F1FD2" w14:paraId="20F3BA2B" wp14:textId="77777777">
      <w:pPr>
        <w:widowControl w:val="0"/>
        <w:numPr>
          <w:ilvl w:val="0"/>
          <w:numId w:val="43"/>
        </w:numPr>
        <w:jc w:val="both"/>
      </w:pPr>
      <w:r w:rsidRPr="00623327">
        <w:t xml:space="preserve">Ensure magnetic front door release is </w:t>
      </w:r>
      <w:r w:rsidRPr="00623327">
        <w:rPr>
          <w:b/>
        </w:rPr>
        <w:t xml:space="preserve">OFF </w:t>
      </w:r>
      <w:r w:rsidRPr="00623327">
        <w:t>(top light switch in Office) and office door is locked.</w:t>
      </w:r>
    </w:p>
    <w:p xmlns:wp14="http://schemas.microsoft.com/office/word/2010/wordml" w:rsidRPr="00623327" w:rsidR="008F1FD2" w:rsidP="008F1FD2" w:rsidRDefault="008F1FD2" w14:paraId="3ED88E61" wp14:textId="77777777">
      <w:pPr>
        <w:widowControl w:val="0"/>
        <w:numPr>
          <w:ilvl w:val="0"/>
          <w:numId w:val="43"/>
        </w:numPr>
        <w:jc w:val="both"/>
      </w:pPr>
      <w:r w:rsidRPr="00623327">
        <w:t>Lock the glass front door.</w:t>
      </w:r>
    </w:p>
    <w:p xmlns:wp14="http://schemas.microsoft.com/office/word/2010/wordml" w:rsidRPr="00623327" w:rsidR="008F1FD2" w:rsidP="008F1FD2" w:rsidRDefault="008F1FD2" w14:paraId="72CF947A" wp14:textId="77777777">
      <w:pPr>
        <w:widowControl w:val="0"/>
        <w:numPr>
          <w:ilvl w:val="0"/>
          <w:numId w:val="43"/>
        </w:numPr>
        <w:jc w:val="both"/>
      </w:pPr>
      <w:r w:rsidRPr="00623327">
        <w:t>Check windows closed in Green Room, Blue Room, office, kitchen, castroom and toilets.</w:t>
      </w:r>
    </w:p>
    <w:p xmlns:wp14="http://schemas.microsoft.com/office/word/2010/wordml" w:rsidRPr="00623327" w:rsidR="008F1FD2" w:rsidP="008F1FD2" w:rsidRDefault="008F1FD2" w14:paraId="6D923F24" wp14:textId="77777777">
      <w:pPr>
        <w:widowControl w:val="0"/>
        <w:numPr>
          <w:ilvl w:val="0"/>
          <w:numId w:val="43"/>
        </w:numPr>
        <w:jc w:val="both"/>
      </w:pPr>
      <w:r w:rsidRPr="00623327">
        <w:t>Check air conditioners in Blue Room are off.</w:t>
      </w:r>
    </w:p>
    <w:p xmlns:wp14="http://schemas.microsoft.com/office/word/2010/wordml" w:rsidR="008F1FD2" w:rsidP="008F1FD2" w:rsidRDefault="008F1FD2" w14:paraId="232E0FE0" wp14:textId="77777777">
      <w:pPr>
        <w:widowControl w:val="0"/>
        <w:numPr>
          <w:ilvl w:val="0"/>
          <w:numId w:val="43"/>
        </w:numPr>
        <w:jc w:val="both"/>
      </w:pPr>
      <w:r w:rsidRPr="00623327">
        <w:t>Check drain plug in kitchen glass/dish washer is pulled out; ceiling fan, stove and pie warmer are off, and window closed.</w:t>
      </w:r>
    </w:p>
    <w:p xmlns:wp14="http://schemas.microsoft.com/office/word/2010/wordml" w:rsidRPr="00623327" w:rsidR="00080CDC" w:rsidP="00080CDC" w:rsidRDefault="00080CDC" w14:paraId="3A46F79E" wp14:textId="77777777">
      <w:pPr>
        <w:numPr>
          <w:ilvl w:val="0"/>
          <w:numId w:val="43"/>
        </w:numPr>
      </w:pPr>
      <w:r>
        <w:t>Lock drop box in the bar and lock the bar door.</w:t>
      </w:r>
    </w:p>
    <w:p xmlns:wp14="http://schemas.microsoft.com/office/word/2010/wordml" w:rsidR="008F1FD2" w:rsidP="008F1FD2" w:rsidRDefault="00725336" w14:paraId="5DE8A58C" wp14:textId="77777777">
      <w:pPr>
        <w:widowControl w:val="0"/>
        <w:numPr>
          <w:ilvl w:val="0"/>
          <w:numId w:val="43"/>
        </w:numPr>
        <w:jc w:val="both"/>
      </w:pPr>
      <w:r>
        <w:t>Check lights out in:-</w:t>
      </w:r>
    </w:p>
    <w:p xmlns:wp14="http://schemas.microsoft.com/office/word/2010/wordml" w:rsidR="00725336" w:rsidP="00725336" w:rsidRDefault="00725336" w14:paraId="7F844BA6" wp14:textId="77777777">
      <w:pPr>
        <w:widowControl w:val="0"/>
        <w:numPr>
          <w:ilvl w:val="0"/>
          <w:numId w:val="45"/>
        </w:numPr>
        <w:jc w:val="both"/>
      </w:pPr>
      <w:r>
        <w:t>Green Room</w:t>
      </w:r>
      <w:r>
        <w:tab/>
      </w:r>
      <w:r>
        <w:tab/>
      </w:r>
      <w:r>
        <w:tab/>
      </w:r>
      <w:r>
        <w:t>- Foyer</w:t>
      </w:r>
    </w:p>
    <w:p xmlns:wp14="http://schemas.microsoft.com/office/word/2010/wordml" w:rsidR="00725336" w:rsidP="00725336" w:rsidRDefault="00725336" w14:paraId="6124014D" wp14:textId="77777777">
      <w:pPr>
        <w:widowControl w:val="0"/>
        <w:numPr>
          <w:ilvl w:val="0"/>
          <w:numId w:val="44"/>
        </w:numPr>
        <w:jc w:val="both"/>
      </w:pPr>
      <w:r>
        <w:t xml:space="preserve">Office </w:t>
      </w:r>
      <w:r>
        <w:tab/>
      </w:r>
      <w:r>
        <w:tab/>
      </w:r>
      <w:r>
        <w:tab/>
      </w:r>
      <w:r>
        <w:tab/>
      </w:r>
      <w:r>
        <w:t>- Blue Room</w:t>
      </w:r>
    </w:p>
    <w:p xmlns:wp14="http://schemas.microsoft.com/office/word/2010/wordml" w:rsidR="00725336" w:rsidP="00725336" w:rsidRDefault="00725336" w14:paraId="70C71093" wp14:textId="77777777">
      <w:pPr>
        <w:widowControl w:val="0"/>
        <w:numPr>
          <w:ilvl w:val="0"/>
          <w:numId w:val="44"/>
        </w:numPr>
        <w:jc w:val="both"/>
      </w:pPr>
      <w:r>
        <w:t>Store Room</w:t>
      </w:r>
      <w:r>
        <w:tab/>
      </w:r>
      <w:r>
        <w:tab/>
      </w:r>
      <w:r>
        <w:tab/>
      </w:r>
      <w:r>
        <w:t>- Kitchen &amp; Bar</w:t>
      </w:r>
    </w:p>
    <w:p xmlns:wp14="http://schemas.microsoft.com/office/word/2010/wordml" w:rsidR="00725336" w:rsidP="00725336" w:rsidRDefault="00725336" w14:paraId="0D16E60E" wp14:textId="77777777">
      <w:pPr>
        <w:widowControl w:val="0"/>
        <w:numPr>
          <w:ilvl w:val="0"/>
          <w:numId w:val="44"/>
        </w:numPr>
        <w:jc w:val="both"/>
      </w:pPr>
      <w:r>
        <w:t>4 Toilets</w:t>
      </w:r>
      <w:r>
        <w:tab/>
      </w:r>
      <w:r>
        <w:tab/>
      </w:r>
      <w:r>
        <w:tab/>
      </w:r>
      <w:r>
        <w:tab/>
      </w:r>
      <w:r>
        <w:t>- Hallway</w:t>
      </w:r>
    </w:p>
    <w:p xmlns:wp14="http://schemas.microsoft.com/office/word/2010/wordml" w:rsidR="00725336" w:rsidP="00725336" w:rsidRDefault="00725336" w14:paraId="59AC78A7" wp14:textId="77777777">
      <w:pPr>
        <w:widowControl w:val="0"/>
        <w:numPr>
          <w:ilvl w:val="0"/>
          <w:numId w:val="44"/>
        </w:numPr>
        <w:jc w:val="both"/>
      </w:pPr>
      <w:r>
        <w:t>Lighting Box</w:t>
      </w:r>
      <w:r>
        <w:tab/>
      </w:r>
      <w:r>
        <w:tab/>
      </w:r>
      <w:r>
        <w:tab/>
      </w:r>
      <w:r>
        <w:t>- Auditorium</w:t>
      </w:r>
    </w:p>
    <w:p xmlns:wp14="http://schemas.microsoft.com/office/word/2010/wordml" w:rsidRPr="00623327" w:rsidR="00725336" w:rsidP="00725336" w:rsidRDefault="00725336" w14:paraId="154E64FF" wp14:textId="77777777">
      <w:pPr>
        <w:widowControl w:val="0"/>
        <w:numPr>
          <w:ilvl w:val="0"/>
          <w:numId w:val="44"/>
        </w:numPr>
        <w:jc w:val="both"/>
      </w:pPr>
      <w:r>
        <w:t>Workshop</w:t>
      </w:r>
      <w:r>
        <w:tab/>
      </w:r>
      <w:r>
        <w:tab/>
      </w:r>
      <w:r>
        <w:tab/>
      </w:r>
      <w:r>
        <w:tab/>
      </w:r>
      <w:r>
        <w:t>- Cast Room</w:t>
      </w:r>
    </w:p>
    <w:p xmlns:wp14="http://schemas.microsoft.com/office/word/2010/wordml" w:rsidR="000D5182" w:rsidP="00725336" w:rsidRDefault="00725336" w14:paraId="6EC22FDF" wp14:textId="77777777">
      <w:pPr>
        <w:numPr>
          <w:ilvl w:val="0"/>
          <w:numId w:val="43"/>
        </w:numPr>
      </w:pPr>
      <w:r>
        <w:t>Check bolt engaged at the top &amp; bottom – crash bar on fire exit door from auditorium.</w:t>
      </w:r>
    </w:p>
    <w:p xmlns:wp14="http://schemas.microsoft.com/office/word/2010/wordml" w:rsidR="00725336" w:rsidP="00725336" w:rsidRDefault="00725336" w14:paraId="38115F69" wp14:textId="77777777">
      <w:pPr>
        <w:numPr>
          <w:ilvl w:val="0"/>
          <w:numId w:val="43"/>
        </w:numPr>
      </w:pPr>
      <w:r>
        <w:t>Check workshop roller door is closed.</w:t>
      </w:r>
    </w:p>
    <w:p xmlns:wp14="http://schemas.microsoft.com/office/word/2010/wordml" w:rsidR="00725336" w:rsidP="00725336" w:rsidRDefault="00725336" w14:paraId="0F6CB9FD" wp14:textId="77777777">
      <w:pPr>
        <w:numPr>
          <w:ilvl w:val="0"/>
          <w:numId w:val="43"/>
        </w:numPr>
      </w:pPr>
      <w:r>
        <w:t>Ensure all smoke doors closed:-</w:t>
      </w:r>
    </w:p>
    <w:p xmlns:wp14="http://schemas.microsoft.com/office/word/2010/wordml" w:rsidR="00725336" w:rsidP="00725336" w:rsidRDefault="00725336" w14:paraId="41248E7C" wp14:textId="77777777">
      <w:pPr>
        <w:numPr>
          <w:ilvl w:val="0"/>
          <w:numId w:val="46"/>
        </w:numPr>
      </w:pPr>
      <w:r>
        <w:t>Cast Room/Auditorium</w:t>
      </w:r>
      <w:r w:rsidR="002E07E3">
        <w:t xml:space="preserve"> / </w:t>
      </w:r>
      <w:r>
        <w:t>Blue Room/Auditorium</w:t>
      </w:r>
      <w:r w:rsidR="002E07E3">
        <w:t xml:space="preserve"> / </w:t>
      </w:r>
      <w:r>
        <w:t>Cast Room/Workshop</w:t>
      </w:r>
      <w:r w:rsidR="002E07E3">
        <w:t xml:space="preserve"> / </w:t>
      </w:r>
      <w:r>
        <w:t>Blue Room/Foyer</w:t>
      </w:r>
      <w:r w:rsidR="002E07E3">
        <w:t xml:space="preserve"> / </w:t>
      </w:r>
      <w:r>
        <w:t>Cast Room/Hallway</w:t>
      </w:r>
      <w:r w:rsidR="002E07E3">
        <w:t xml:space="preserve"> / </w:t>
      </w:r>
      <w:r>
        <w:t>Auditorium/Workshop</w:t>
      </w:r>
    </w:p>
    <w:p xmlns:wp14="http://schemas.microsoft.com/office/word/2010/wordml" w:rsidR="00725336" w:rsidP="00725336" w:rsidRDefault="00725336" w14:paraId="6D6873F2" wp14:textId="77777777">
      <w:pPr>
        <w:numPr>
          <w:ilvl w:val="0"/>
          <w:numId w:val="43"/>
        </w:numPr>
      </w:pPr>
      <w:r>
        <w:t>Check iron, fans, air conditioning unit and wall heaters in cast room</w:t>
      </w:r>
      <w:r w:rsidR="002E07E3">
        <w:t xml:space="preserve"> </w:t>
      </w:r>
      <w:r>
        <w:t>are turned off and windows shut.</w:t>
      </w:r>
    </w:p>
    <w:p xmlns:wp14="http://schemas.microsoft.com/office/word/2010/wordml" w:rsidR="00725336" w:rsidP="00725336" w:rsidRDefault="00725336" w14:paraId="727DE0FC" wp14:textId="77777777">
      <w:pPr>
        <w:numPr>
          <w:ilvl w:val="0"/>
          <w:numId w:val="43"/>
        </w:numPr>
      </w:pPr>
      <w:r>
        <w:t>Set burglar alarm and exit through cast room door and lock.</w:t>
      </w:r>
    </w:p>
    <w:p xmlns:wp14="http://schemas.microsoft.com/office/word/2010/wordml" w:rsidR="00725336" w:rsidP="00725336" w:rsidRDefault="00725336" w14:paraId="3656B9AB" wp14:textId="77777777"/>
    <w:p xmlns:wp14="http://schemas.microsoft.com/office/word/2010/wordml" w:rsidR="00725336" w:rsidP="00725336" w:rsidRDefault="00725336" w14:paraId="7CB98D2B" wp14:textId="77777777">
      <w:r>
        <w:t>The above procedures are reversed if exiting through the front door.</w:t>
      </w:r>
    </w:p>
    <w:p xmlns:wp14="http://schemas.microsoft.com/office/word/2010/wordml" w:rsidR="00725336" w:rsidP="00725336" w:rsidRDefault="00725336" w14:paraId="62E28017" wp14:textId="77777777">
      <w:r>
        <w:rPr>
          <w:u w:val="single"/>
        </w:rPr>
        <w:t xml:space="preserve">N.B. </w:t>
      </w:r>
      <w:r>
        <w:t>For security reasons, and at the S.M’s discretion, ensure that at least one</w:t>
      </w:r>
      <w:r w:rsidR="00085C1C">
        <w:t xml:space="preserve"> other member of the production company remains with the S.M. throughout the lock-up procedure and until clear of the car park.</w:t>
      </w:r>
    </w:p>
    <w:p xmlns:wp14="http://schemas.microsoft.com/office/word/2010/wordml" w:rsidR="00085C1C" w:rsidP="00725336" w:rsidRDefault="00085C1C" w14:paraId="45FB0818" wp14:textId="77777777"/>
    <w:p xmlns:wp14="http://schemas.microsoft.com/office/word/2010/wordml" w:rsidR="00085C1C" w:rsidP="00085C1C" w:rsidRDefault="00085C1C" w14:paraId="02691BAE" wp14:textId="77777777">
      <w:pPr>
        <w:numPr>
          <w:ilvl w:val="0"/>
          <w:numId w:val="29"/>
        </w:numPr>
        <w:tabs>
          <w:tab w:val="clear" w:pos="360"/>
        </w:tabs>
        <w:ind w:left="426" w:hanging="426"/>
      </w:pPr>
      <w:r>
        <w:rPr>
          <w:u w:val="single"/>
        </w:rPr>
        <w:t>Fire Evacuation Procedure</w:t>
      </w:r>
    </w:p>
    <w:p xmlns:wp14="http://schemas.microsoft.com/office/word/2010/wordml" w:rsidR="00085C1C" w:rsidP="00085C1C" w:rsidRDefault="00085C1C" w14:paraId="25761134" wp14:textId="77777777">
      <w:pPr>
        <w:ind w:left="360"/>
      </w:pPr>
      <w:r>
        <w:t>In the event of fire or on hearing</w:t>
      </w:r>
      <w:r w:rsidR="00080CDC">
        <w:t xml:space="preserve"> the warning signal, the Stage M</w:t>
      </w:r>
      <w:r>
        <w:t>anager assumes the role of Building Warden.</w:t>
      </w:r>
    </w:p>
    <w:p xmlns:wp14="http://schemas.microsoft.com/office/word/2010/wordml" w:rsidR="00085C1C" w:rsidP="00085C1C" w:rsidRDefault="00085C1C" w14:paraId="6F141FC2" wp14:textId="77777777">
      <w:pPr>
        <w:ind w:left="360"/>
      </w:pPr>
      <w:r>
        <w:t>The Building Warden must:-</w:t>
      </w:r>
    </w:p>
    <w:p xmlns:wp14="http://schemas.microsoft.com/office/word/2010/wordml" w:rsidR="00085C1C" w:rsidP="00085C1C" w:rsidRDefault="00085C1C" w14:paraId="5E2456A8" wp14:textId="77777777">
      <w:pPr>
        <w:numPr>
          <w:ilvl w:val="0"/>
          <w:numId w:val="47"/>
        </w:numPr>
      </w:pPr>
      <w:r>
        <w:t>Wear a “rescue orange” jerkin</w:t>
      </w:r>
      <w:r w:rsidRPr="00485CAA">
        <w:t xml:space="preserve"> (stored </w:t>
      </w:r>
      <w:r w:rsidRPr="00485CAA" w:rsidR="00D5029F">
        <w:t xml:space="preserve">back stage by Fire Hose </w:t>
      </w:r>
      <w:r w:rsidRPr="00485CAA">
        <w:t>)</w:t>
      </w:r>
    </w:p>
    <w:p xmlns:wp14="http://schemas.microsoft.com/office/word/2010/wordml" w:rsidR="00085C1C" w:rsidP="00085C1C" w:rsidRDefault="00085C1C" w14:paraId="61F81F09" wp14:textId="77777777">
      <w:pPr>
        <w:numPr>
          <w:ilvl w:val="0"/>
          <w:numId w:val="47"/>
        </w:numPr>
      </w:pPr>
      <w:r>
        <w:t>Evacuate cast and backstage crew via the nearest safe exit (normally the cast room door)</w:t>
      </w:r>
    </w:p>
    <w:p xmlns:wp14="http://schemas.microsoft.com/office/word/2010/wordml" w:rsidR="00085C1C" w:rsidP="00085C1C" w:rsidRDefault="00085C1C" w14:paraId="0F8A6B25" wp14:textId="77777777">
      <w:pPr>
        <w:numPr>
          <w:ilvl w:val="0"/>
          <w:numId w:val="47"/>
        </w:numPr>
      </w:pPr>
      <w:r>
        <w:t xml:space="preserve">Ensure Fire Service has been called.  </w:t>
      </w:r>
      <w:r>
        <w:rPr>
          <w:b/>
        </w:rPr>
        <w:t>DIAL 111</w:t>
      </w:r>
    </w:p>
    <w:p xmlns:wp14="http://schemas.microsoft.com/office/word/2010/wordml" w:rsidR="00085C1C" w:rsidP="00085C1C" w:rsidRDefault="00085C1C" w14:paraId="69424D68" wp14:textId="77777777">
      <w:pPr>
        <w:numPr>
          <w:ilvl w:val="0"/>
          <w:numId w:val="47"/>
        </w:numPr>
      </w:pPr>
      <w:r>
        <w:t>Report to front entry checking toilets on the way.</w:t>
      </w:r>
    </w:p>
    <w:p xmlns:wp14="http://schemas.microsoft.com/office/word/2010/wordml" w:rsidR="00085C1C" w:rsidP="00085C1C" w:rsidRDefault="00085C1C" w14:paraId="7E585CA2" wp14:textId="77777777">
      <w:pPr>
        <w:numPr>
          <w:ilvl w:val="0"/>
          <w:numId w:val="47"/>
        </w:numPr>
      </w:pPr>
      <w:r>
        <w:t>Receive status report from the Floor Wardens</w:t>
      </w:r>
    </w:p>
    <w:p xmlns:wp14="http://schemas.microsoft.com/office/word/2010/wordml" w:rsidR="00085C1C" w:rsidP="00085C1C" w:rsidRDefault="00085C1C" w14:paraId="7695EBDD" wp14:textId="77777777">
      <w:pPr>
        <w:numPr>
          <w:ilvl w:val="0"/>
          <w:numId w:val="47"/>
        </w:numPr>
      </w:pPr>
      <w:r>
        <w:t>Advise Fire Service, on their arrival, of the evacuation status, including the location of any disabled people.</w:t>
      </w:r>
    </w:p>
    <w:p xmlns:wp14="http://schemas.microsoft.com/office/word/2010/wordml" w:rsidR="00085C1C" w:rsidP="00085C1C" w:rsidRDefault="00085C1C" w14:paraId="049F31CB" wp14:textId="77777777">
      <w:pPr>
        <w:ind w:left="1080"/>
      </w:pPr>
    </w:p>
    <w:p xmlns:wp14="http://schemas.microsoft.com/office/word/2010/wordml" w:rsidRPr="00085C1C" w:rsidR="00085C1C" w:rsidP="00085C1C" w:rsidRDefault="00085C1C" w14:paraId="390435D0" wp14:textId="77777777">
      <w:pPr>
        <w:numPr>
          <w:ilvl w:val="0"/>
          <w:numId w:val="29"/>
        </w:numPr>
      </w:pPr>
      <w:r>
        <w:rPr>
          <w:u w:val="single"/>
        </w:rPr>
        <w:t>At the end of the season</w:t>
      </w:r>
    </w:p>
    <w:p xmlns:wp14="http://schemas.microsoft.com/office/word/2010/wordml" w:rsidR="00085C1C" w:rsidP="00085C1C" w:rsidRDefault="00085C1C" w14:paraId="53128261" wp14:textId="77777777">
      <w:pPr>
        <w:rPr>
          <w:u w:val="single"/>
        </w:rPr>
      </w:pPr>
    </w:p>
    <w:p xmlns:wp14="http://schemas.microsoft.com/office/word/2010/wordml" w:rsidRPr="005D38BB" w:rsidR="007C07FC" w:rsidP="5554978D" w:rsidRDefault="007C07FC" w14:paraId="29D2529F" wp14:textId="0F571F30">
      <w:pPr>
        <w:widowControl w:val="0"/>
        <w:autoSpaceDE w:val="0"/>
        <w:autoSpaceDN w:val="0"/>
        <w:adjustRightInd w:val="0"/>
        <w:ind w:right="-462"/>
        <w:rPr>
          <w:rFonts w:cs="Arial"/>
          <w:lang w:val="en-US"/>
        </w:rPr>
      </w:pPr>
      <w:r w:rsidRPr="5554978D" w:rsidR="5554978D">
        <w:rPr>
          <w:rFonts w:cs="Arial"/>
          <w:lang w:val="en-US"/>
        </w:rPr>
        <w:t xml:space="preserve">The Stage Manager has an allowance of $10 per person (which includes the </w:t>
      </w:r>
      <w:proofErr w:type="spellStart"/>
      <w:r w:rsidRPr="5554978D" w:rsidR="5554978D">
        <w:rPr>
          <w:rFonts w:cs="Arial"/>
          <w:lang w:val="en-US"/>
        </w:rPr>
        <w:t>koha</w:t>
      </w:r>
      <w:proofErr w:type="spellEnd"/>
      <w:r w:rsidRPr="5554978D" w:rsidR="5554978D">
        <w:rPr>
          <w:rFonts w:cs="Arial"/>
          <w:lang w:val="en-US"/>
        </w:rPr>
        <w:t xml:space="preserve"> from Preview Night) for the cast and crew to spend on closing night food/beverages. This can either be requested from the Treasurer in advance of final night and paid into the Stage Manager’s bank account or claimed as an expense reimbursement after the event.</w:t>
      </w:r>
    </w:p>
    <w:p xmlns:wp14="http://schemas.microsoft.com/office/word/2010/wordml" w:rsidR="00085C1C" w:rsidP="00085C1C" w:rsidRDefault="00085C1C" w14:paraId="62486C05" wp14:textId="77777777"/>
    <w:p xmlns:wp14="http://schemas.microsoft.com/office/word/2010/wordml" w:rsidRPr="00E13252" w:rsidR="00085C1C" w:rsidP="00085C1C" w:rsidRDefault="00085C1C" w14:paraId="795E87E8" wp14:textId="77777777">
      <w:r w:rsidRPr="00E13252">
        <w:t>In addition the Stage Manager should –</w:t>
      </w:r>
    </w:p>
    <w:p xmlns:wp14="http://schemas.microsoft.com/office/word/2010/wordml" w:rsidRPr="00266F2C" w:rsidR="00085C1C" w:rsidP="00085C1C" w:rsidRDefault="00085C1C" w14:paraId="048A9FB3" wp14:textId="77777777">
      <w:pPr>
        <w:numPr>
          <w:ilvl w:val="0"/>
          <w:numId w:val="48"/>
        </w:numPr>
      </w:pPr>
      <w:r w:rsidRPr="00266F2C">
        <w:t xml:space="preserve"> Return the Production Keys to the Office Manager</w:t>
      </w:r>
    </w:p>
    <w:p xmlns:wp14="http://schemas.microsoft.com/office/word/2010/wordml" w:rsidRPr="00266F2C" w:rsidR="00266F2C" w:rsidP="00085C1C" w:rsidRDefault="00266F2C" w14:paraId="67AFC350" wp14:textId="77777777">
      <w:pPr>
        <w:numPr>
          <w:ilvl w:val="0"/>
          <w:numId w:val="48"/>
        </w:numPr>
      </w:pPr>
      <w:r w:rsidRPr="00266F2C">
        <w:t>When performing set strike, make sure the theatre including cast room, auditorium and crow’s nest are cleared.</w:t>
      </w:r>
    </w:p>
    <w:p xmlns:wp14="http://schemas.microsoft.com/office/word/2010/wordml" w:rsidRPr="00E13252" w:rsidR="002E07E3" w:rsidP="002E07E3" w:rsidRDefault="002E07E3" w14:paraId="4101652C" wp14:textId="77777777">
      <w:pPr>
        <w:rPr>
          <w:u w:val="single"/>
        </w:rPr>
      </w:pPr>
    </w:p>
    <w:p xmlns:wp14="http://schemas.microsoft.com/office/word/2010/wordml" w:rsidRPr="00E13252" w:rsidR="002E07E3" w:rsidP="002E07E3" w:rsidRDefault="00676A22" w14:paraId="1190466D" wp14:textId="77777777">
      <w:pPr>
        <w:numPr>
          <w:ilvl w:val="0"/>
          <w:numId w:val="29"/>
        </w:numPr>
      </w:pPr>
      <w:r w:rsidRPr="00E13252">
        <w:t xml:space="preserve">Comply </w:t>
      </w:r>
      <w:r w:rsidRPr="00E13252" w:rsidR="00485CAA">
        <w:rPr>
          <w:rFonts w:cs="Arial"/>
        </w:rPr>
        <w:t>with current Health &amp; Safety Policies and P</w:t>
      </w:r>
      <w:r w:rsidRPr="00E13252">
        <w:t>rocedures.</w:t>
      </w:r>
    </w:p>
    <w:p xmlns:wp14="http://schemas.microsoft.com/office/word/2010/wordml" w:rsidRPr="00E13252" w:rsidR="002E07E3" w:rsidP="002E07E3" w:rsidRDefault="002E07E3" w14:paraId="4B99056E" wp14:textId="77777777"/>
    <w:p xmlns:wp14="http://schemas.microsoft.com/office/word/2010/wordml" w:rsidRPr="00085C1C" w:rsidR="00085C1C" w:rsidP="00085C1C" w:rsidRDefault="00085C1C" w14:paraId="1299C43A" wp14:textId="77777777">
      <w:pPr>
        <w:ind w:left="720"/>
      </w:pPr>
    </w:p>
    <w:sectPr w:rsidRPr="00085C1C" w:rsidR="00085C1C">
      <w:headerReference w:type="even" r:id="rId9"/>
      <w:headerReference w:type="default" r:id="rId10"/>
      <w:footerReference w:type="even" r:id="rId11"/>
      <w:footerReference w:type="default" r:id="rId12"/>
      <w:headerReference w:type="first" r:id="rId13"/>
      <w:footerReference w:type="first" r:id="rId14"/>
      <w:pgSz w:w="11907" w:h="16840" w:orient="portrait" w:code="9"/>
      <w:pgMar w:top="1392" w:right="1134" w:bottom="1361" w:left="1247" w:header="851" w:footer="5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731B3" w:rsidRDefault="002731B3" w14:paraId="3CF2D8B6" wp14:textId="77777777">
      <w:r>
        <w:separator/>
      </w:r>
    </w:p>
  </w:endnote>
  <w:endnote w:type="continuationSeparator" w:id="0">
    <w:p xmlns:wp14="http://schemas.microsoft.com/office/word/2010/wordml" w:rsidR="002731B3" w:rsidRDefault="002731B3"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5029F" w:rsidRDefault="00D5029F" w14:paraId="53928121" wp14:textId="77777777">
    <w:pPr>
      <w:pStyle w:val="Footer"/>
      <w:framePr w:wrap="around" w:hAnchor="margin" w:vAnchor="text" w:xAlign="center" w:y="1"/>
    </w:pPr>
    <w:r>
      <w:fldChar w:fldCharType="begin"/>
    </w:r>
    <w:r>
      <w:instrText xml:space="preserve">PAGE  </w:instrText>
    </w:r>
    <w:r>
      <w:fldChar w:fldCharType="end"/>
    </w:r>
  </w:p>
  <w:p xmlns:wp14="http://schemas.microsoft.com/office/word/2010/wordml" w:rsidR="00D5029F" w:rsidRDefault="00D5029F" w14:paraId="34CE0A41"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5029F" w:rsidRDefault="00D5029F" w14:paraId="608659FD" wp14:textId="77777777">
    <w:pPr>
      <w:pStyle w:val="Footer"/>
    </w:pPr>
    <w:r>
      <w:t xml:space="preserve">page </w:t>
    </w:r>
    <w:r>
      <w:fldChar w:fldCharType="begin"/>
    </w:r>
    <w:r>
      <w:instrText xml:space="preserve">PAGE  </w:instrText>
    </w:r>
    <w:r>
      <w:fldChar w:fldCharType="separate"/>
    </w:r>
    <w:r w:rsidR="00F7428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42"/>
    </w:tblGrid>
    <w:tr xmlns:wp14="http://schemas.microsoft.com/office/word/2010/wordml" w:rsidR="00D5029F" w:rsidTr="5554978D" w14:paraId="06B8609F" wp14:textId="77777777">
      <w:tblPrEx>
        <w:tblCellMar>
          <w:top w:w="0" w:type="dxa"/>
          <w:bottom w:w="0" w:type="dxa"/>
        </w:tblCellMar>
      </w:tblPrEx>
      <w:tc>
        <w:tcPr>
          <w:tcW w:w="9742" w:type="dxa"/>
          <w:tcMar/>
        </w:tcPr>
        <w:p w:rsidRPr="00485CAA" w:rsidR="00D5029F" w:rsidP="5554978D" w:rsidRDefault="00D5029F" w14:paraId="27466B53" wp14:textId="739E957B">
          <w:pPr>
            <w:pStyle w:val="Footer"/>
            <w:jc w:val="left"/>
            <w:rPr>
              <w:i w:val="0"/>
              <w:iCs w:val="0"/>
              <w:sz w:val="22"/>
              <w:szCs w:val="22"/>
            </w:rPr>
          </w:pPr>
          <w:r>
            <w:rPr>
              <w:i w:val="0"/>
            </w:rPr>
            <w:tab/>
          </w:r>
          <w:proofErr w:type="gramStart"/>
          <w:r w:rsidRPr="5554978D" w:rsidR="00485CAA">
            <w:rPr>
              <w:i w:val="0"/>
              <w:iCs w:val="0"/>
              <w:sz w:val="22"/>
              <w:szCs w:val="22"/>
            </w:rPr>
            <w:t xml:space="preserve">Revised </w:t>
          </w:r>
          <w:r w:rsidRPr="5554978D">
            <w:rPr>
              <w:i w:val="0"/>
              <w:iCs w:val="0"/>
              <w:sz w:val="22"/>
              <w:szCs w:val="22"/>
            </w:rPr>
            <w:t xml:space="preserve">:</w:t>
          </w:r>
          <w:proofErr w:type="gramEnd"/>
          <w:r w:rsidRPr="5554978D">
            <w:rPr>
              <w:i w:val="0"/>
              <w:iCs w:val="0"/>
              <w:sz w:val="22"/>
              <w:szCs w:val="22"/>
            </w:rPr>
            <w:t xml:space="preserve"> July 2021</w:t>
          </w:r>
        </w:p>
      </w:tc>
    </w:tr>
  </w:tbl>
  <w:p xmlns:wp14="http://schemas.microsoft.com/office/word/2010/wordml" w:rsidR="00D5029F" w:rsidRDefault="00D5029F" w14:paraId="5997CC1D" wp14:textId="77777777">
    <w:pPr>
      <w:pStyle w:val="Footer"/>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731B3" w:rsidRDefault="002731B3" w14:paraId="1FC39945" wp14:textId="77777777">
      <w:r>
        <w:separator/>
      </w:r>
    </w:p>
  </w:footnote>
  <w:footnote w:type="continuationSeparator" w:id="0">
    <w:p xmlns:wp14="http://schemas.microsoft.com/office/word/2010/wordml" w:rsidR="002731B3" w:rsidRDefault="002731B3" w14:paraId="0562CB0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80CDC" w:rsidRDefault="00080CDC" w14:paraId="2946DB82"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5029F" w:rsidP="008F1FD2" w:rsidRDefault="00D5029F" w14:paraId="798525C4" wp14:textId="77777777">
    <w:pPr>
      <w:pStyle w:val="Header"/>
      <w:rPr>
        <w:i w:val="0"/>
        <w:sz w:val="22"/>
      </w:rPr>
    </w:pPr>
    <w:r>
      <w:rPr>
        <w:i w:val="0"/>
        <w:sz w:val="22"/>
      </w:rPr>
      <w:t>Howick Little Theatre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755"/>
      <w:gridCol w:w="987"/>
    </w:tblGrid>
    <w:tr xmlns:wp14="http://schemas.microsoft.com/office/word/2010/wordml" w:rsidR="00D5029F" w:rsidTr="00566689" w14:paraId="3C99AFD4" wp14:textId="77777777">
      <w:tblPrEx>
        <w:tblCellMar>
          <w:top w:w="0" w:type="dxa"/>
          <w:bottom w:w="0" w:type="dxa"/>
        </w:tblCellMar>
      </w:tblPrEx>
      <w:tc>
        <w:tcPr>
          <w:tcW w:w="8755" w:type="dxa"/>
          <w:tcBorders>
            <w:top w:val="nil"/>
            <w:left w:val="nil"/>
            <w:bottom w:val="nil"/>
            <w:right w:val="single" w:color="auto" w:sz="4" w:space="0"/>
          </w:tcBorders>
        </w:tcPr>
        <w:p w:rsidR="00D5029F" w:rsidP="00566689" w:rsidRDefault="00D5029F" w14:paraId="0EBD2A43" wp14:textId="77777777">
          <w:pPr>
            <w:pStyle w:val="Header"/>
            <w:rPr>
              <w:b/>
              <w:i w:val="0"/>
              <w:sz w:val="44"/>
            </w:rPr>
          </w:pPr>
          <w:r>
            <w:rPr>
              <w:b/>
              <w:i w:val="0"/>
              <w:sz w:val="44"/>
            </w:rPr>
            <w:t xml:space="preserve"> TASK LIST</w:t>
          </w:r>
        </w:p>
      </w:tc>
      <w:tc>
        <w:tcPr>
          <w:tcW w:w="987" w:type="dxa"/>
          <w:tcBorders>
            <w:left w:val="nil"/>
          </w:tcBorders>
        </w:tcPr>
        <w:p w:rsidR="00D5029F" w:rsidP="00566689" w:rsidRDefault="00D5029F" w14:paraId="32497ED0" wp14:textId="77777777">
          <w:pPr>
            <w:pStyle w:val="Header"/>
            <w:rPr>
              <w:i w:val="0"/>
              <w:sz w:val="44"/>
            </w:rPr>
          </w:pPr>
          <w:r>
            <w:rPr>
              <w:i w:val="0"/>
              <w:sz w:val="44"/>
            </w:rPr>
            <w:t>C</w:t>
          </w:r>
        </w:p>
      </w:tc>
    </w:tr>
  </w:tbl>
  <w:p xmlns:wp14="http://schemas.microsoft.com/office/word/2010/wordml" w:rsidR="00D5029F" w:rsidP="008F1FD2" w:rsidRDefault="00D5029F" w14:paraId="62EBF3C5" wp14:textId="77777777">
    <w:pPr>
      <w:pStyle w:val="Header"/>
      <w:rPr>
        <w:i w:val="0"/>
        <w:sz w:val="20"/>
      </w:rPr>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742"/>
    </w:tblGrid>
    <w:tr xmlns:wp14="http://schemas.microsoft.com/office/word/2010/wordml" w:rsidR="00D5029F" w:rsidTr="00566689" w14:paraId="2CFE628E" wp14:textId="77777777">
      <w:tblPrEx>
        <w:tblCellMar>
          <w:top w:w="0" w:type="dxa"/>
          <w:bottom w:w="0" w:type="dxa"/>
        </w:tblCellMar>
      </w:tblPrEx>
      <w:tc>
        <w:tcPr>
          <w:tcW w:w="9742" w:type="dxa"/>
        </w:tcPr>
        <w:p w:rsidR="00D5029F" w:rsidP="00266F2C" w:rsidRDefault="00D5029F" w14:paraId="03CC58AA" wp14:textId="77777777">
          <w:pPr>
            <w:pStyle w:val="Header"/>
            <w:rPr>
              <w:i w:val="0"/>
              <w:sz w:val="22"/>
            </w:rPr>
          </w:pPr>
          <w:r>
            <w:rPr>
              <w:i w:val="0"/>
              <w:sz w:val="22"/>
            </w:rPr>
            <w:t>Function:</w:t>
          </w:r>
          <w:r>
            <w:rPr>
              <w:i w:val="0"/>
              <w:sz w:val="22"/>
            </w:rPr>
            <w:tab/>
          </w:r>
          <w:r>
            <w:rPr>
              <w:i w:val="0"/>
              <w:sz w:val="22"/>
            </w:rPr>
            <w:t xml:space="preserve">                         STAGE MANAGER                   </w:t>
          </w:r>
        </w:p>
      </w:tc>
    </w:tr>
  </w:tbl>
  <w:p xmlns:wp14="http://schemas.microsoft.com/office/word/2010/wordml" w:rsidR="00D5029F" w:rsidRDefault="00D5029F" w14:paraId="6D98A12B"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5029F" w:rsidRDefault="00D5029F" w14:paraId="38532F39" wp14:textId="77777777">
    <w:pPr>
      <w:pStyle w:val="Header"/>
      <w:rPr>
        <w:i w:val="0"/>
        <w:sz w:val="22"/>
      </w:rPr>
    </w:pPr>
    <w:r>
      <w:rPr>
        <w:i w:val="0"/>
        <w:sz w:val="22"/>
      </w:rPr>
      <w:t>Howick Little Theatre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755"/>
      <w:gridCol w:w="987"/>
    </w:tblGrid>
    <w:tr xmlns:wp14="http://schemas.microsoft.com/office/word/2010/wordml" w:rsidR="00D5029F" w14:paraId="6FF842EA" wp14:textId="77777777">
      <w:tblPrEx>
        <w:tblCellMar>
          <w:top w:w="0" w:type="dxa"/>
          <w:bottom w:w="0" w:type="dxa"/>
        </w:tblCellMar>
      </w:tblPrEx>
      <w:tc>
        <w:tcPr>
          <w:tcW w:w="8755" w:type="dxa"/>
          <w:tcBorders>
            <w:top w:val="nil"/>
            <w:left w:val="nil"/>
            <w:bottom w:val="nil"/>
            <w:right w:val="single" w:color="auto" w:sz="4" w:space="0"/>
          </w:tcBorders>
        </w:tcPr>
        <w:p w:rsidR="00D5029F" w:rsidP="00C11D22" w:rsidRDefault="00D5029F" w14:paraId="3C7076EF" wp14:textId="77777777">
          <w:pPr>
            <w:pStyle w:val="Header"/>
            <w:rPr>
              <w:b/>
              <w:i w:val="0"/>
              <w:sz w:val="44"/>
            </w:rPr>
          </w:pPr>
          <w:r>
            <w:rPr>
              <w:b/>
              <w:i w:val="0"/>
              <w:sz w:val="44"/>
            </w:rPr>
            <w:t xml:space="preserve"> TASK LIST</w:t>
          </w:r>
        </w:p>
      </w:tc>
      <w:tc>
        <w:tcPr>
          <w:tcW w:w="987" w:type="dxa"/>
          <w:tcBorders>
            <w:left w:val="nil"/>
          </w:tcBorders>
        </w:tcPr>
        <w:p w:rsidR="00D5029F" w:rsidRDefault="00D5029F" w14:paraId="37AAF844" wp14:textId="77777777">
          <w:pPr>
            <w:pStyle w:val="Header"/>
            <w:rPr>
              <w:i w:val="0"/>
              <w:sz w:val="44"/>
            </w:rPr>
          </w:pPr>
          <w:r>
            <w:rPr>
              <w:i w:val="0"/>
              <w:sz w:val="44"/>
            </w:rPr>
            <w:t>C</w:t>
          </w:r>
        </w:p>
      </w:tc>
    </w:tr>
  </w:tbl>
  <w:p xmlns:wp14="http://schemas.microsoft.com/office/word/2010/wordml" w:rsidR="00D5029F" w:rsidRDefault="00D5029F" w14:paraId="4DDBEF00" wp14:textId="77777777">
    <w:pPr>
      <w:pStyle w:val="Header"/>
      <w:rPr>
        <w:i w:val="0"/>
        <w:sz w:val="20"/>
      </w:rPr>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742"/>
    </w:tblGrid>
    <w:tr xmlns:wp14="http://schemas.microsoft.com/office/word/2010/wordml" w:rsidR="00D5029F" w14:paraId="530A5E57" wp14:textId="77777777">
      <w:tblPrEx>
        <w:tblCellMar>
          <w:top w:w="0" w:type="dxa"/>
          <w:bottom w:w="0" w:type="dxa"/>
        </w:tblCellMar>
      </w:tblPrEx>
      <w:tc>
        <w:tcPr>
          <w:tcW w:w="9742" w:type="dxa"/>
        </w:tcPr>
        <w:p w:rsidR="00266F2C" w:rsidP="00266F2C" w:rsidRDefault="00D5029F" w14:paraId="253BB40A" wp14:textId="77777777">
          <w:pPr>
            <w:pStyle w:val="Header"/>
            <w:rPr>
              <w:i w:val="0"/>
              <w:sz w:val="22"/>
            </w:rPr>
          </w:pPr>
          <w:r>
            <w:rPr>
              <w:i w:val="0"/>
              <w:sz w:val="22"/>
            </w:rPr>
            <w:t>Function:</w:t>
          </w:r>
          <w:r>
            <w:rPr>
              <w:i w:val="0"/>
              <w:sz w:val="22"/>
            </w:rPr>
            <w:tab/>
          </w:r>
          <w:r>
            <w:rPr>
              <w:i w:val="0"/>
              <w:sz w:val="22"/>
            </w:rPr>
            <w:t xml:space="preserve">                         STAGE MANAGER                   </w:t>
          </w:r>
        </w:p>
      </w:tc>
    </w:tr>
  </w:tbl>
  <w:p xmlns:wp14="http://schemas.microsoft.com/office/word/2010/wordml" w:rsidR="00D5029F" w:rsidRDefault="00D5029F" w14:paraId="3461D779" wp14:textId="77777777">
    <w:pPr>
      <w:pStyle w:val="Header"/>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1D"/>
    <w:multiLevelType w:val="multilevel"/>
    <w:tmpl w:val="E26010D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4A8C4C58"/>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172A2AC"/>
    <w:lvl w:ilvl="0">
      <w:start w:val="1"/>
      <w:numFmt w:val="decimal"/>
      <w:pStyle w:val="ListNumber4"/>
      <w:lvlText w:val="%1."/>
      <w:lvlJc w:val="left"/>
      <w:pPr>
        <w:tabs>
          <w:tab w:val="num" w:pos="1209"/>
        </w:tabs>
        <w:ind w:left="1209" w:hanging="360"/>
      </w:pPr>
    </w:lvl>
  </w:abstractNum>
  <w:abstractNum w:abstractNumId="3" w15:restartNumberingAfterBreak="0">
    <w:nsid w:val="FFFFFF80"/>
    <w:multiLevelType w:val="singleLevel"/>
    <w:tmpl w:val="08F4C6D0"/>
    <w:lvl w:ilvl="0">
      <w:start w:val="1"/>
      <w:numFmt w:val="bullet"/>
      <w:pStyle w:val="ListBullet5"/>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BE21EE6"/>
    <w:lvl w:ilvl="0">
      <w:start w:val="1"/>
      <w:numFmt w:val="bullet"/>
      <w:pStyle w:val="ListBullet4"/>
      <w:lvlText w:val=""/>
      <w:lvlJc w:val="left"/>
      <w:pPr>
        <w:tabs>
          <w:tab w:val="num" w:pos="1209"/>
        </w:tabs>
        <w:ind w:left="1209" w:hanging="360"/>
      </w:pPr>
      <w:rPr>
        <w:rFonts w:hint="default" w:ascii="Symbol" w:hAnsi="Symbol"/>
      </w:rPr>
    </w:lvl>
  </w:abstractNum>
  <w:abstractNum w:abstractNumId="5" w15:restartNumberingAfterBreak="0">
    <w:nsid w:val="096D42C6"/>
    <w:multiLevelType w:val="multilevel"/>
    <w:tmpl w:val="DC52BA42"/>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F0F5FFF"/>
    <w:multiLevelType w:val="singleLevel"/>
    <w:tmpl w:val="CF42C630"/>
    <w:lvl w:ilvl="0">
      <w:start w:val="1"/>
      <w:numFmt w:val="upperLetter"/>
      <w:lvlText w:val="%1."/>
      <w:lvlJc w:val="left"/>
      <w:pPr>
        <w:tabs>
          <w:tab w:val="num" w:pos="570"/>
        </w:tabs>
        <w:ind w:left="570" w:hanging="570"/>
      </w:pPr>
      <w:rPr>
        <w:rFonts w:hint="default"/>
      </w:rPr>
    </w:lvl>
  </w:abstractNum>
  <w:abstractNum w:abstractNumId="7" w15:restartNumberingAfterBreak="0">
    <w:nsid w:val="0F847709"/>
    <w:multiLevelType w:val="hybridMultilevel"/>
    <w:tmpl w:val="CA500C04"/>
    <w:lvl w:ilvl="0" w:tplc="9252CC02">
      <w:numFmt w:val="bullet"/>
      <w:lvlText w:val="-"/>
      <w:lvlJc w:val="left"/>
      <w:pPr>
        <w:ind w:left="1440" w:hanging="360"/>
      </w:pPr>
      <w:rPr>
        <w:rFonts w:hint="default" w:ascii="Calibri" w:hAnsi="Calibri" w:eastAsia="Times New Roman"/>
      </w:rPr>
    </w:lvl>
    <w:lvl w:ilvl="1" w:tplc="14090003" w:tentative="1">
      <w:start w:val="1"/>
      <w:numFmt w:val="bullet"/>
      <w:lvlText w:val="o"/>
      <w:lvlJc w:val="left"/>
      <w:pPr>
        <w:ind w:left="2160" w:hanging="360"/>
      </w:pPr>
      <w:rPr>
        <w:rFonts w:hint="default" w:ascii="Courier New" w:hAnsi="Courier New" w:cs="Courier New"/>
      </w:rPr>
    </w:lvl>
    <w:lvl w:ilvl="2" w:tplc="14090005" w:tentative="1">
      <w:start w:val="1"/>
      <w:numFmt w:val="bullet"/>
      <w:lvlText w:val=""/>
      <w:lvlJc w:val="left"/>
      <w:pPr>
        <w:ind w:left="2880" w:hanging="360"/>
      </w:pPr>
      <w:rPr>
        <w:rFonts w:hint="default" w:ascii="Wingdings" w:hAnsi="Wingdings"/>
      </w:rPr>
    </w:lvl>
    <w:lvl w:ilvl="3" w:tplc="14090001" w:tentative="1">
      <w:start w:val="1"/>
      <w:numFmt w:val="bullet"/>
      <w:lvlText w:val=""/>
      <w:lvlJc w:val="left"/>
      <w:pPr>
        <w:ind w:left="3600" w:hanging="360"/>
      </w:pPr>
      <w:rPr>
        <w:rFonts w:hint="default" w:ascii="Symbol" w:hAnsi="Symbol"/>
      </w:rPr>
    </w:lvl>
    <w:lvl w:ilvl="4" w:tplc="14090003" w:tentative="1">
      <w:start w:val="1"/>
      <w:numFmt w:val="bullet"/>
      <w:lvlText w:val="o"/>
      <w:lvlJc w:val="left"/>
      <w:pPr>
        <w:ind w:left="4320" w:hanging="360"/>
      </w:pPr>
      <w:rPr>
        <w:rFonts w:hint="default" w:ascii="Courier New" w:hAnsi="Courier New" w:cs="Courier New"/>
      </w:rPr>
    </w:lvl>
    <w:lvl w:ilvl="5" w:tplc="14090005" w:tentative="1">
      <w:start w:val="1"/>
      <w:numFmt w:val="bullet"/>
      <w:lvlText w:val=""/>
      <w:lvlJc w:val="left"/>
      <w:pPr>
        <w:ind w:left="5040" w:hanging="360"/>
      </w:pPr>
      <w:rPr>
        <w:rFonts w:hint="default" w:ascii="Wingdings" w:hAnsi="Wingdings"/>
      </w:rPr>
    </w:lvl>
    <w:lvl w:ilvl="6" w:tplc="14090001" w:tentative="1">
      <w:start w:val="1"/>
      <w:numFmt w:val="bullet"/>
      <w:lvlText w:val=""/>
      <w:lvlJc w:val="left"/>
      <w:pPr>
        <w:ind w:left="5760" w:hanging="360"/>
      </w:pPr>
      <w:rPr>
        <w:rFonts w:hint="default" w:ascii="Symbol" w:hAnsi="Symbol"/>
      </w:rPr>
    </w:lvl>
    <w:lvl w:ilvl="7" w:tplc="14090003" w:tentative="1">
      <w:start w:val="1"/>
      <w:numFmt w:val="bullet"/>
      <w:lvlText w:val="o"/>
      <w:lvlJc w:val="left"/>
      <w:pPr>
        <w:ind w:left="6480" w:hanging="360"/>
      </w:pPr>
      <w:rPr>
        <w:rFonts w:hint="default" w:ascii="Courier New" w:hAnsi="Courier New" w:cs="Courier New"/>
      </w:rPr>
    </w:lvl>
    <w:lvl w:ilvl="8" w:tplc="14090005" w:tentative="1">
      <w:start w:val="1"/>
      <w:numFmt w:val="bullet"/>
      <w:lvlText w:val=""/>
      <w:lvlJc w:val="left"/>
      <w:pPr>
        <w:ind w:left="7200" w:hanging="360"/>
      </w:pPr>
      <w:rPr>
        <w:rFonts w:hint="default" w:ascii="Wingdings" w:hAnsi="Wingdings"/>
      </w:rPr>
    </w:lvl>
  </w:abstractNum>
  <w:abstractNum w:abstractNumId="8" w15:restartNumberingAfterBreak="0">
    <w:nsid w:val="150F1659"/>
    <w:multiLevelType w:val="hybridMultilevel"/>
    <w:tmpl w:val="0F8600EC"/>
    <w:lvl w:ilvl="0" w:tplc="14090017">
      <w:start w:val="1"/>
      <w:numFmt w:val="lowerLetter"/>
      <w:lvlText w:val="%1)"/>
      <w:lvlJc w:val="lef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9" w15:restartNumberingAfterBreak="0">
    <w:nsid w:val="18202B5D"/>
    <w:multiLevelType w:val="hybridMultilevel"/>
    <w:tmpl w:val="72CED598"/>
    <w:lvl w:ilvl="0" w:tplc="F538F3D0">
      <w:numFmt w:val="bullet"/>
      <w:lvlText w:val="–"/>
      <w:lvlJc w:val="left"/>
      <w:pPr>
        <w:ind w:left="2367" w:hanging="360"/>
      </w:pPr>
      <w:rPr>
        <w:rFonts w:hint="default" w:ascii="Bookman Old Style" w:hAnsi="Bookman Old Style" w:eastAsia="Times New Roman" w:cs="Times New Roman"/>
      </w:rPr>
    </w:lvl>
    <w:lvl w:ilvl="1" w:tplc="14090003" w:tentative="1">
      <w:start w:val="1"/>
      <w:numFmt w:val="bullet"/>
      <w:lvlText w:val="o"/>
      <w:lvlJc w:val="left"/>
      <w:pPr>
        <w:ind w:left="3087" w:hanging="360"/>
      </w:pPr>
      <w:rPr>
        <w:rFonts w:hint="default" w:ascii="Courier New" w:hAnsi="Courier New" w:cs="Courier New"/>
      </w:rPr>
    </w:lvl>
    <w:lvl w:ilvl="2" w:tplc="14090005" w:tentative="1">
      <w:start w:val="1"/>
      <w:numFmt w:val="bullet"/>
      <w:lvlText w:val=""/>
      <w:lvlJc w:val="left"/>
      <w:pPr>
        <w:ind w:left="3807" w:hanging="360"/>
      </w:pPr>
      <w:rPr>
        <w:rFonts w:hint="default" w:ascii="Wingdings" w:hAnsi="Wingdings"/>
      </w:rPr>
    </w:lvl>
    <w:lvl w:ilvl="3" w:tplc="14090001" w:tentative="1">
      <w:start w:val="1"/>
      <w:numFmt w:val="bullet"/>
      <w:lvlText w:val=""/>
      <w:lvlJc w:val="left"/>
      <w:pPr>
        <w:ind w:left="4527" w:hanging="360"/>
      </w:pPr>
      <w:rPr>
        <w:rFonts w:hint="default" w:ascii="Symbol" w:hAnsi="Symbol"/>
      </w:rPr>
    </w:lvl>
    <w:lvl w:ilvl="4" w:tplc="14090003" w:tentative="1">
      <w:start w:val="1"/>
      <w:numFmt w:val="bullet"/>
      <w:lvlText w:val="o"/>
      <w:lvlJc w:val="left"/>
      <w:pPr>
        <w:ind w:left="5247" w:hanging="360"/>
      </w:pPr>
      <w:rPr>
        <w:rFonts w:hint="default" w:ascii="Courier New" w:hAnsi="Courier New" w:cs="Courier New"/>
      </w:rPr>
    </w:lvl>
    <w:lvl w:ilvl="5" w:tplc="14090005" w:tentative="1">
      <w:start w:val="1"/>
      <w:numFmt w:val="bullet"/>
      <w:lvlText w:val=""/>
      <w:lvlJc w:val="left"/>
      <w:pPr>
        <w:ind w:left="5967" w:hanging="360"/>
      </w:pPr>
      <w:rPr>
        <w:rFonts w:hint="default" w:ascii="Wingdings" w:hAnsi="Wingdings"/>
      </w:rPr>
    </w:lvl>
    <w:lvl w:ilvl="6" w:tplc="14090001" w:tentative="1">
      <w:start w:val="1"/>
      <w:numFmt w:val="bullet"/>
      <w:lvlText w:val=""/>
      <w:lvlJc w:val="left"/>
      <w:pPr>
        <w:ind w:left="6687" w:hanging="360"/>
      </w:pPr>
      <w:rPr>
        <w:rFonts w:hint="default" w:ascii="Symbol" w:hAnsi="Symbol"/>
      </w:rPr>
    </w:lvl>
    <w:lvl w:ilvl="7" w:tplc="14090003" w:tentative="1">
      <w:start w:val="1"/>
      <w:numFmt w:val="bullet"/>
      <w:lvlText w:val="o"/>
      <w:lvlJc w:val="left"/>
      <w:pPr>
        <w:ind w:left="7407" w:hanging="360"/>
      </w:pPr>
      <w:rPr>
        <w:rFonts w:hint="default" w:ascii="Courier New" w:hAnsi="Courier New" w:cs="Courier New"/>
      </w:rPr>
    </w:lvl>
    <w:lvl w:ilvl="8" w:tplc="14090005" w:tentative="1">
      <w:start w:val="1"/>
      <w:numFmt w:val="bullet"/>
      <w:lvlText w:val=""/>
      <w:lvlJc w:val="left"/>
      <w:pPr>
        <w:ind w:left="8127" w:hanging="360"/>
      </w:pPr>
      <w:rPr>
        <w:rFonts w:hint="default" w:ascii="Wingdings" w:hAnsi="Wingdings"/>
      </w:rPr>
    </w:lvl>
  </w:abstractNum>
  <w:abstractNum w:abstractNumId="10" w15:restartNumberingAfterBreak="0">
    <w:nsid w:val="19C0154A"/>
    <w:multiLevelType w:val="hybridMultilevel"/>
    <w:tmpl w:val="FF90BD9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8060D0"/>
    <w:multiLevelType w:val="singleLevel"/>
    <w:tmpl w:val="CC3EDB00"/>
    <w:lvl w:ilvl="0">
      <w:start w:val="1"/>
      <w:numFmt w:val="upperLetter"/>
      <w:lvlText w:val="%1."/>
      <w:lvlJc w:val="left"/>
      <w:pPr>
        <w:tabs>
          <w:tab w:val="num" w:pos="570"/>
        </w:tabs>
        <w:ind w:left="570" w:hanging="570"/>
      </w:pPr>
      <w:rPr>
        <w:rFonts w:hint="default"/>
      </w:rPr>
    </w:lvl>
  </w:abstractNum>
  <w:abstractNum w:abstractNumId="12" w15:restartNumberingAfterBreak="0">
    <w:nsid w:val="22123DED"/>
    <w:multiLevelType w:val="multilevel"/>
    <w:tmpl w:val="DE7AA0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44B10F6"/>
    <w:multiLevelType w:val="hybridMultilevel"/>
    <w:tmpl w:val="E1F03E66"/>
    <w:lvl w:ilvl="0" w:tplc="F538F3D0">
      <w:numFmt w:val="bullet"/>
      <w:lvlText w:val="–"/>
      <w:lvlJc w:val="left"/>
      <w:pPr>
        <w:ind w:left="2367" w:hanging="360"/>
      </w:pPr>
      <w:rPr>
        <w:rFonts w:hint="default" w:ascii="Bookman Old Style" w:hAnsi="Bookman Old Style" w:eastAsia="Times New Roman" w:cs="Times New Roman"/>
      </w:rPr>
    </w:lvl>
    <w:lvl w:ilvl="1" w:tplc="14090003" w:tentative="1">
      <w:start w:val="1"/>
      <w:numFmt w:val="bullet"/>
      <w:lvlText w:val="o"/>
      <w:lvlJc w:val="left"/>
      <w:pPr>
        <w:ind w:left="3087" w:hanging="360"/>
      </w:pPr>
      <w:rPr>
        <w:rFonts w:hint="default" w:ascii="Courier New" w:hAnsi="Courier New" w:cs="Courier New"/>
      </w:rPr>
    </w:lvl>
    <w:lvl w:ilvl="2" w:tplc="14090005" w:tentative="1">
      <w:start w:val="1"/>
      <w:numFmt w:val="bullet"/>
      <w:lvlText w:val=""/>
      <w:lvlJc w:val="left"/>
      <w:pPr>
        <w:ind w:left="3807" w:hanging="360"/>
      </w:pPr>
      <w:rPr>
        <w:rFonts w:hint="default" w:ascii="Wingdings" w:hAnsi="Wingdings"/>
      </w:rPr>
    </w:lvl>
    <w:lvl w:ilvl="3" w:tplc="14090001" w:tentative="1">
      <w:start w:val="1"/>
      <w:numFmt w:val="bullet"/>
      <w:lvlText w:val=""/>
      <w:lvlJc w:val="left"/>
      <w:pPr>
        <w:ind w:left="4527" w:hanging="360"/>
      </w:pPr>
      <w:rPr>
        <w:rFonts w:hint="default" w:ascii="Symbol" w:hAnsi="Symbol"/>
      </w:rPr>
    </w:lvl>
    <w:lvl w:ilvl="4" w:tplc="14090003" w:tentative="1">
      <w:start w:val="1"/>
      <w:numFmt w:val="bullet"/>
      <w:lvlText w:val="o"/>
      <w:lvlJc w:val="left"/>
      <w:pPr>
        <w:ind w:left="5247" w:hanging="360"/>
      </w:pPr>
      <w:rPr>
        <w:rFonts w:hint="default" w:ascii="Courier New" w:hAnsi="Courier New" w:cs="Courier New"/>
      </w:rPr>
    </w:lvl>
    <w:lvl w:ilvl="5" w:tplc="14090005" w:tentative="1">
      <w:start w:val="1"/>
      <w:numFmt w:val="bullet"/>
      <w:lvlText w:val=""/>
      <w:lvlJc w:val="left"/>
      <w:pPr>
        <w:ind w:left="5967" w:hanging="360"/>
      </w:pPr>
      <w:rPr>
        <w:rFonts w:hint="default" w:ascii="Wingdings" w:hAnsi="Wingdings"/>
      </w:rPr>
    </w:lvl>
    <w:lvl w:ilvl="6" w:tplc="14090001" w:tentative="1">
      <w:start w:val="1"/>
      <w:numFmt w:val="bullet"/>
      <w:lvlText w:val=""/>
      <w:lvlJc w:val="left"/>
      <w:pPr>
        <w:ind w:left="6687" w:hanging="360"/>
      </w:pPr>
      <w:rPr>
        <w:rFonts w:hint="default" w:ascii="Symbol" w:hAnsi="Symbol"/>
      </w:rPr>
    </w:lvl>
    <w:lvl w:ilvl="7" w:tplc="14090003" w:tentative="1">
      <w:start w:val="1"/>
      <w:numFmt w:val="bullet"/>
      <w:lvlText w:val="o"/>
      <w:lvlJc w:val="left"/>
      <w:pPr>
        <w:ind w:left="7407" w:hanging="360"/>
      </w:pPr>
      <w:rPr>
        <w:rFonts w:hint="default" w:ascii="Courier New" w:hAnsi="Courier New" w:cs="Courier New"/>
      </w:rPr>
    </w:lvl>
    <w:lvl w:ilvl="8" w:tplc="14090005" w:tentative="1">
      <w:start w:val="1"/>
      <w:numFmt w:val="bullet"/>
      <w:lvlText w:val=""/>
      <w:lvlJc w:val="left"/>
      <w:pPr>
        <w:ind w:left="8127" w:hanging="360"/>
      </w:pPr>
      <w:rPr>
        <w:rFonts w:hint="default" w:ascii="Wingdings" w:hAnsi="Wingdings"/>
      </w:rPr>
    </w:lvl>
  </w:abstractNum>
  <w:abstractNum w:abstractNumId="14" w15:restartNumberingAfterBreak="0">
    <w:nsid w:val="27437E52"/>
    <w:multiLevelType w:val="hybridMultilevel"/>
    <w:tmpl w:val="C3D0BF7A"/>
    <w:lvl w:ilvl="0" w:tplc="14090017">
      <w:start w:val="1"/>
      <w:numFmt w:val="lowerLetter"/>
      <w:lvlText w:val="%1)"/>
      <w:lvlJc w:val="lef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5" w15:restartNumberingAfterBreak="0">
    <w:nsid w:val="27DB29A4"/>
    <w:multiLevelType w:val="hybridMultilevel"/>
    <w:tmpl w:val="692081C4"/>
    <w:lvl w:ilvl="0" w:tplc="14090017">
      <w:start w:val="1"/>
      <w:numFmt w:val="lowerLetter"/>
      <w:lvlText w:val="%1)"/>
      <w:lvlJc w:val="lef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6" w15:restartNumberingAfterBreak="0">
    <w:nsid w:val="36EA632B"/>
    <w:multiLevelType w:val="hybridMultilevel"/>
    <w:tmpl w:val="4446A970"/>
    <w:lvl w:ilvl="0" w:tplc="F538F3D0">
      <w:numFmt w:val="bullet"/>
      <w:lvlText w:val="–"/>
      <w:lvlJc w:val="left"/>
      <w:pPr>
        <w:ind w:left="2367" w:hanging="360"/>
      </w:pPr>
      <w:rPr>
        <w:rFonts w:hint="default" w:ascii="Bookman Old Style" w:hAnsi="Bookman Old Style" w:eastAsia="Times New Roman" w:cs="Times New Roman"/>
      </w:rPr>
    </w:lvl>
    <w:lvl w:ilvl="1" w:tplc="14090003" w:tentative="1">
      <w:start w:val="1"/>
      <w:numFmt w:val="bullet"/>
      <w:lvlText w:val="o"/>
      <w:lvlJc w:val="left"/>
      <w:pPr>
        <w:ind w:left="3087" w:hanging="360"/>
      </w:pPr>
      <w:rPr>
        <w:rFonts w:hint="default" w:ascii="Courier New" w:hAnsi="Courier New" w:cs="Courier New"/>
      </w:rPr>
    </w:lvl>
    <w:lvl w:ilvl="2" w:tplc="14090005" w:tentative="1">
      <w:start w:val="1"/>
      <w:numFmt w:val="bullet"/>
      <w:lvlText w:val=""/>
      <w:lvlJc w:val="left"/>
      <w:pPr>
        <w:ind w:left="3807" w:hanging="360"/>
      </w:pPr>
      <w:rPr>
        <w:rFonts w:hint="default" w:ascii="Wingdings" w:hAnsi="Wingdings"/>
      </w:rPr>
    </w:lvl>
    <w:lvl w:ilvl="3" w:tplc="14090001" w:tentative="1">
      <w:start w:val="1"/>
      <w:numFmt w:val="bullet"/>
      <w:lvlText w:val=""/>
      <w:lvlJc w:val="left"/>
      <w:pPr>
        <w:ind w:left="4527" w:hanging="360"/>
      </w:pPr>
      <w:rPr>
        <w:rFonts w:hint="default" w:ascii="Symbol" w:hAnsi="Symbol"/>
      </w:rPr>
    </w:lvl>
    <w:lvl w:ilvl="4" w:tplc="14090003" w:tentative="1">
      <w:start w:val="1"/>
      <w:numFmt w:val="bullet"/>
      <w:lvlText w:val="o"/>
      <w:lvlJc w:val="left"/>
      <w:pPr>
        <w:ind w:left="5247" w:hanging="360"/>
      </w:pPr>
      <w:rPr>
        <w:rFonts w:hint="default" w:ascii="Courier New" w:hAnsi="Courier New" w:cs="Courier New"/>
      </w:rPr>
    </w:lvl>
    <w:lvl w:ilvl="5" w:tplc="14090005" w:tentative="1">
      <w:start w:val="1"/>
      <w:numFmt w:val="bullet"/>
      <w:lvlText w:val=""/>
      <w:lvlJc w:val="left"/>
      <w:pPr>
        <w:ind w:left="5967" w:hanging="360"/>
      </w:pPr>
      <w:rPr>
        <w:rFonts w:hint="default" w:ascii="Wingdings" w:hAnsi="Wingdings"/>
      </w:rPr>
    </w:lvl>
    <w:lvl w:ilvl="6" w:tplc="14090001" w:tentative="1">
      <w:start w:val="1"/>
      <w:numFmt w:val="bullet"/>
      <w:lvlText w:val=""/>
      <w:lvlJc w:val="left"/>
      <w:pPr>
        <w:ind w:left="6687" w:hanging="360"/>
      </w:pPr>
      <w:rPr>
        <w:rFonts w:hint="default" w:ascii="Symbol" w:hAnsi="Symbol"/>
      </w:rPr>
    </w:lvl>
    <w:lvl w:ilvl="7" w:tplc="14090003" w:tentative="1">
      <w:start w:val="1"/>
      <w:numFmt w:val="bullet"/>
      <w:lvlText w:val="o"/>
      <w:lvlJc w:val="left"/>
      <w:pPr>
        <w:ind w:left="7407" w:hanging="360"/>
      </w:pPr>
      <w:rPr>
        <w:rFonts w:hint="default" w:ascii="Courier New" w:hAnsi="Courier New" w:cs="Courier New"/>
      </w:rPr>
    </w:lvl>
    <w:lvl w:ilvl="8" w:tplc="14090005" w:tentative="1">
      <w:start w:val="1"/>
      <w:numFmt w:val="bullet"/>
      <w:lvlText w:val=""/>
      <w:lvlJc w:val="left"/>
      <w:pPr>
        <w:ind w:left="8127" w:hanging="360"/>
      </w:pPr>
      <w:rPr>
        <w:rFonts w:hint="default" w:ascii="Wingdings" w:hAnsi="Wingdings"/>
      </w:rPr>
    </w:lvl>
  </w:abstractNum>
  <w:abstractNum w:abstractNumId="17" w15:restartNumberingAfterBreak="0">
    <w:nsid w:val="3A447834"/>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D047848"/>
    <w:multiLevelType w:val="hybridMultilevel"/>
    <w:tmpl w:val="ABA0C7D8"/>
    <w:lvl w:ilvl="0" w:tplc="EA008A28">
      <w:start w:val="26"/>
      <w:numFmt w:val="bullet"/>
      <w:lvlText w:val="-"/>
      <w:lvlJc w:val="left"/>
      <w:pPr>
        <w:ind w:left="4332" w:hanging="360"/>
      </w:pPr>
      <w:rPr>
        <w:rFonts w:hint="default" w:ascii="Arial" w:hAnsi="Arial" w:eastAsia="Times New Roman" w:cs="Arial"/>
      </w:rPr>
    </w:lvl>
    <w:lvl w:ilvl="1" w:tplc="14090003" w:tentative="1">
      <w:start w:val="1"/>
      <w:numFmt w:val="bullet"/>
      <w:lvlText w:val="o"/>
      <w:lvlJc w:val="left"/>
      <w:pPr>
        <w:ind w:left="5052" w:hanging="360"/>
      </w:pPr>
      <w:rPr>
        <w:rFonts w:hint="default" w:ascii="Courier New" w:hAnsi="Courier New" w:cs="Courier New"/>
      </w:rPr>
    </w:lvl>
    <w:lvl w:ilvl="2" w:tplc="14090005" w:tentative="1">
      <w:start w:val="1"/>
      <w:numFmt w:val="bullet"/>
      <w:lvlText w:val=""/>
      <w:lvlJc w:val="left"/>
      <w:pPr>
        <w:ind w:left="5772" w:hanging="360"/>
      </w:pPr>
      <w:rPr>
        <w:rFonts w:hint="default" w:ascii="Wingdings" w:hAnsi="Wingdings"/>
      </w:rPr>
    </w:lvl>
    <w:lvl w:ilvl="3" w:tplc="14090001" w:tentative="1">
      <w:start w:val="1"/>
      <w:numFmt w:val="bullet"/>
      <w:lvlText w:val=""/>
      <w:lvlJc w:val="left"/>
      <w:pPr>
        <w:ind w:left="6492" w:hanging="360"/>
      </w:pPr>
      <w:rPr>
        <w:rFonts w:hint="default" w:ascii="Symbol" w:hAnsi="Symbol"/>
      </w:rPr>
    </w:lvl>
    <w:lvl w:ilvl="4" w:tplc="14090003" w:tentative="1">
      <w:start w:val="1"/>
      <w:numFmt w:val="bullet"/>
      <w:lvlText w:val="o"/>
      <w:lvlJc w:val="left"/>
      <w:pPr>
        <w:ind w:left="7212" w:hanging="360"/>
      </w:pPr>
      <w:rPr>
        <w:rFonts w:hint="default" w:ascii="Courier New" w:hAnsi="Courier New" w:cs="Courier New"/>
      </w:rPr>
    </w:lvl>
    <w:lvl w:ilvl="5" w:tplc="14090005" w:tentative="1">
      <w:start w:val="1"/>
      <w:numFmt w:val="bullet"/>
      <w:lvlText w:val=""/>
      <w:lvlJc w:val="left"/>
      <w:pPr>
        <w:ind w:left="7932" w:hanging="360"/>
      </w:pPr>
      <w:rPr>
        <w:rFonts w:hint="default" w:ascii="Wingdings" w:hAnsi="Wingdings"/>
      </w:rPr>
    </w:lvl>
    <w:lvl w:ilvl="6" w:tplc="14090001" w:tentative="1">
      <w:start w:val="1"/>
      <w:numFmt w:val="bullet"/>
      <w:lvlText w:val=""/>
      <w:lvlJc w:val="left"/>
      <w:pPr>
        <w:ind w:left="8652" w:hanging="360"/>
      </w:pPr>
      <w:rPr>
        <w:rFonts w:hint="default" w:ascii="Symbol" w:hAnsi="Symbol"/>
      </w:rPr>
    </w:lvl>
    <w:lvl w:ilvl="7" w:tplc="14090003" w:tentative="1">
      <w:start w:val="1"/>
      <w:numFmt w:val="bullet"/>
      <w:lvlText w:val="o"/>
      <w:lvlJc w:val="left"/>
      <w:pPr>
        <w:ind w:left="9372" w:hanging="360"/>
      </w:pPr>
      <w:rPr>
        <w:rFonts w:hint="default" w:ascii="Courier New" w:hAnsi="Courier New" w:cs="Courier New"/>
      </w:rPr>
    </w:lvl>
    <w:lvl w:ilvl="8" w:tplc="14090005" w:tentative="1">
      <w:start w:val="1"/>
      <w:numFmt w:val="bullet"/>
      <w:lvlText w:val=""/>
      <w:lvlJc w:val="left"/>
      <w:pPr>
        <w:ind w:left="10092" w:hanging="360"/>
      </w:pPr>
      <w:rPr>
        <w:rFonts w:hint="default" w:ascii="Wingdings" w:hAnsi="Wingdings"/>
      </w:rPr>
    </w:lvl>
  </w:abstractNum>
  <w:abstractNum w:abstractNumId="19" w15:restartNumberingAfterBreak="0">
    <w:nsid w:val="415A55D4"/>
    <w:multiLevelType w:val="hybridMultilevel"/>
    <w:tmpl w:val="DDD84838"/>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458E172B"/>
    <w:multiLevelType w:val="multilevel"/>
    <w:tmpl w:val="92542CF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86F68E4"/>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BE11395"/>
    <w:multiLevelType w:val="multilevel"/>
    <w:tmpl w:val="3FE0EC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C2F3413"/>
    <w:multiLevelType w:val="hybridMultilevel"/>
    <w:tmpl w:val="FC9C8D2E"/>
    <w:lvl w:ilvl="0" w:tplc="14090019">
      <w:start w:val="1"/>
      <w:numFmt w:val="lowerLetter"/>
      <w:lvlText w:val="%1."/>
      <w:lvlJc w:val="lef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24" w15:restartNumberingAfterBreak="0">
    <w:nsid w:val="61A84470"/>
    <w:multiLevelType w:val="multilevel"/>
    <w:tmpl w:val="3A84699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1AA0717"/>
    <w:multiLevelType w:val="hybridMultilevel"/>
    <w:tmpl w:val="42700D24"/>
    <w:lvl w:ilvl="0" w:tplc="9252CC02">
      <w:numFmt w:val="bullet"/>
      <w:lvlText w:val="-"/>
      <w:lvlJc w:val="left"/>
      <w:pPr>
        <w:ind w:left="2367" w:hanging="360"/>
      </w:pPr>
      <w:rPr>
        <w:rFonts w:hint="default" w:ascii="Calibri" w:hAnsi="Calibri" w:eastAsia="Times New Roman"/>
      </w:rPr>
    </w:lvl>
    <w:lvl w:ilvl="1" w:tplc="14090003" w:tentative="1">
      <w:start w:val="1"/>
      <w:numFmt w:val="bullet"/>
      <w:lvlText w:val="o"/>
      <w:lvlJc w:val="left"/>
      <w:pPr>
        <w:ind w:left="3087" w:hanging="360"/>
      </w:pPr>
      <w:rPr>
        <w:rFonts w:hint="default" w:ascii="Courier New" w:hAnsi="Courier New" w:cs="Courier New"/>
      </w:rPr>
    </w:lvl>
    <w:lvl w:ilvl="2" w:tplc="14090005" w:tentative="1">
      <w:start w:val="1"/>
      <w:numFmt w:val="bullet"/>
      <w:lvlText w:val=""/>
      <w:lvlJc w:val="left"/>
      <w:pPr>
        <w:ind w:left="3807" w:hanging="360"/>
      </w:pPr>
      <w:rPr>
        <w:rFonts w:hint="default" w:ascii="Wingdings" w:hAnsi="Wingdings"/>
      </w:rPr>
    </w:lvl>
    <w:lvl w:ilvl="3" w:tplc="14090001" w:tentative="1">
      <w:start w:val="1"/>
      <w:numFmt w:val="bullet"/>
      <w:lvlText w:val=""/>
      <w:lvlJc w:val="left"/>
      <w:pPr>
        <w:ind w:left="4527" w:hanging="360"/>
      </w:pPr>
      <w:rPr>
        <w:rFonts w:hint="default" w:ascii="Symbol" w:hAnsi="Symbol"/>
      </w:rPr>
    </w:lvl>
    <w:lvl w:ilvl="4" w:tplc="14090003" w:tentative="1">
      <w:start w:val="1"/>
      <w:numFmt w:val="bullet"/>
      <w:lvlText w:val="o"/>
      <w:lvlJc w:val="left"/>
      <w:pPr>
        <w:ind w:left="5247" w:hanging="360"/>
      </w:pPr>
      <w:rPr>
        <w:rFonts w:hint="default" w:ascii="Courier New" w:hAnsi="Courier New" w:cs="Courier New"/>
      </w:rPr>
    </w:lvl>
    <w:lvl w:ilvl="5" w:tplc="14090005" w:tentative="1">
      <w:start w:val="1"/>
      <w:numFmt w:val="bullet"/>
      <w:lvlText w:val=""/>
      <w:lvlJc w:val="left"/>
      <w:pPr>
        <w:ind w:left="5967" w:hanging="360"/>
      </w:pPr>
      <w:rPr>
        <w:rFonts w:hint="default" w:ascii="Wingdings" w:hAnsi="Wingdings"/>
      </w:rPr>
    </w:lvl>
    <w:lvl w:ilvl="6" w:tplc="14090001" w:tentative="1">
      <w:start w:val="1"/>
      <w:numFmt w:val="bullet"/>
      <w:lvlText w:val=""/>
      <w:lvlJc w:val="left"/>
      <w:pPr>
        <w:ind w:left="6687" w:hanging="360"/>
      </w:pPr>
      <w:rPr>
        <w:rFonts w:hint="default" w:ascii="Symbol" w:hAnsi="Symbol"/>
      </w:rPr>
    </w:lvl>
    <w:lvl w:ilvl="7" w:tplc="14090003" w:tentative="1">
      <w:start w:val="1"/>
      <w:numFmt w:val="bullet"/>
      <w:lvlText w:val="o"/>
      <w:lvlJc w:val="left"/>
      <w:pPr>
        <w:ind w:left="7407" w:hanging="360"/>
      </w:pPr>
      <w:rPr>
        <w:rFonts w:hint="default" w:ascii="Courier New" w:hAnsi="Courier New" w:cs="Courier New"/>
      </w:rPr>
    </w:lvl>
    <w:lvl w:ilvl="8" w:tplc="14090005" w:tentative="1">
      <w:start w:val="1"/>
      <w:numFmt w:val="bullet"/>
      <w:lvlText w:val=""/>
      <w:lvlJc w:val="left"/>
      <w:pPr>
        <w:ind w:left="8127" w:hanging="360"/>
      </w:pPr>
      <w:rPr>
        <w:rFonts w:hint="default" w:ascii="Wingdings" w:hAnsi="Wingdings"/>
      </w:rPr>
    </w:lvl>
  </w:abstractNum>
  <w:abstractNum w:abstractNumId="26" w15:restartNumberingAfterBreak="0">
    <w:nsid w:val="62CB5839"/>
    <w:multiLevelType w:val="hybridMultilevel"/>
    <w:tmpl w:val="84868780"/>
    <w:lvl w:ilvl="0">
      <w:start w:val="1"/>
      <w:numFmt w:val="lowerLetter"/>
      <w:lvlText w:val="%1)"/>
      <w:lvlJc w:val="lef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27" w15:restartNumberingAfterBreak="0">
    <w:nsid w:val="665B0C54"/>
    <w:multiLevelType w:val="hybridMultilevel"/>
    <w:tmpl w:val="6BB439A2"/>
    <w:lvl w:ilvl="0" w:tplc="14090017">
      <w:start w:val="1"/>
      <w:numFmt w:val="lowerLetter"/>
      <w:lvlText w:val="%1)"/>
      <w:lvlJc w:val="lef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28" w15:restartNumberingAfterBreak="0">
    <w:nsid w:val="675E4912"/>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700D7F35"/>
    <w:multiLevelType w:val="hybridMultilevel"/>
    <w:tmpl w:val="EBC47DA2"/>
    <w:lvl w:ilvl="0" w:tplc="F538F3D0">
      <w:numFmt w:val="bullet"/>
      <w:lvlText w:val="–"/>
      <w:lvlJc w:val="left"/>
      <w:pPr>
        <w:ind w:left="2367" w:hanging="360"/>
      </w:pPr>
      <w:rPr>
        <w:rFonts w:hint="default" w:ascii="Bookman Old Style" w:hAnsi="Bookman Old Style" w:eastAsia="Times New Roman" w:cs="Times New Roman"/>
      </w:rPr>
    </w:lvl>
    <w:lvl w:ilvl="1" w:tplc="14090003" w:tentative="1">
      <w:start w:val="1"/>
      <w:numFmt w:val="bullet"/>
      <w:lvlText w:val="o"/>
      <w:lvlJc w:val="left"/>
      <w:pPr>
        <w:ind w:left="3087" w:hanging="360"/>
      </w:pPr>
      <w:rPr>
        <w:rFonts w:hint="default" w:ascii="Courier New" w:hAnsi="Courier New" w:cs="Courier New"/>
      </w:rPr>
    </w:lvl>
    <w:lvl w:ilvl="2" w:tplc="14090005" w:tentative="1">
      <w:start w:val="1"/>
      <w:numFmt w:val="bullet"/>
      <w:lvlText w:val=""/>
      <w:lvlJc w:val="left"/>
      <w:pPr>
        <w:ind w:left="3807" w:hanging="360"/>
      </w:pPr>
      <w:rPr>
        <w:rFonts w:hint="default" w:ascii="Wingdings" w:hAnsi="Wingdings"/>
      </w:rPr>
    </w:lvl>
    <w:lvl w:ilvl="3" w:tplc="14090001" w:tentative="1">
      <w:start w:val="1"/>
      <w:numFmt w:val="bullet"/>
      <w:lvlText w:val=""/>
      <w:lvlJc w:val="left"/>
      <w:pPr>
        <w:ind w:left="4527" w:hanging="360"/>
      </w:pPr>
      <w:rPr>
        <w:rFonts w:hint="default" w:ascii="Symbol" w:hAnsi="Symbol"/>
      </w:rPr>
    </w:lvl>
    <w:lvl w:ilvl="4" w:tplc="14090003" w:tentative="1">
      <w:start w:val="1"/>
      <w:numFmt w:val="bullet"/>
      <w:lvlText w:val="o"/>
      <w:lvlJc w:val="left"/>
      <w:pPr>
        <w:ind w:left="5247" w:hanging="360"/>
      </w:pPr>
      <w:rPr>
        <w:rFonts w:hint="default" w:ascii="Courier New" w:hAnsi="Courier New" w:cs="Courier New"/>
      </w:rPr>
    </w:lvl>
    <w:lvl w:ilvl="5" w:tplc="14090005" w:tentative="1">
      <w:start w:val="1"/>
      <w:numFmt w:val="bullet"/>
      <w:lvlText w:val=""/>
      <w:lvlJc w:val="left"/>
      <w:pPr>
        <w:ind w:left="5967" w:hanging="360"/>
      </w:pPr>
      <w:rPr>
        <w:rFonts w:hint="default" w:ascii="Wingdings" w:hAnsi="Wingdings"/>
      </w:rPr>
    </w:lvl>
    <w:lvl w:ilvl="6" w:tplc="14090001" w:tentative="1">
      <w:start w:val="1"/>
      <w:numFmt w:val="bullet"/>
      <w:lvlText w:val=""/>
      <w:lvlJc w:val="left"/>
      <w:pPr>
        <w:ind w:left="6687" w:hanging="360"/>
      </w:pPr>
      <w:rPr>
        <w:rFonts w:hint="default" w:ascii="Symbol" w:hAnsi="Symbol"/>
      </w:rPr>
    </w:lvl>
    <w:lvl w:ilvl="7" w:tplc="14090003" w:tentative="1">
      <w:start w:val="1"/>
      <w:numFmt w:val="bullet"/>
      <w:lvlText w:val="o"/>
      <w:lvlJc w:val="left"/>
      <w:pPr>
        <w:ind w:left="7407" w:hanging="360"/>
      </w:pPr>
      <w:rPr>
        <w:rFonts w:hint="default" w:ascii="Courier New" w:hAnsi="Courier New" w:cs="Courier New"/>
      </w:rPr>
    </w:lvl>
    <w:lvl w:ilvl="8" w:tplc="14090005" w:tentative="1">
      <w:start w:val="1"/>
      <w:numFmt w:val="bullet"/>
      <w:lvlText w:val=""/>
      <w:lvlJc w:val="left"/>
      <w:pPr>
        <w:ind w:left="8127" w:hanging="360"/>
      </w:pPr>
      <w:rPr>
        <w:rFonts w:hint="default" w:ascii="Wingdings" w:hAnsi="Wingdings"/>
      </w:rPr>
    </w:lvl>
  </w:abstractNum>
  <w:abstractNum w:abstractNumId="30" w15:restartNumberingAfterBreak="0">
    <w:nsid w:val="72C07810"/>
    <w:multiLevelType w:val="multilevel"/>
    <w:tmpl w:val="5560B13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3792E2E"/>
    <w:multiLevelType w:val="hybridMultilevel"/>
    <w:tmpl w:val="965E37E4"/>
    <w:lvl w:ilvl="0" w:tplc="9252CC02">
      <w:numFmt w:val="bullet"/>
      <w:lvlText w:val="-"/>
      <w:lvlJc w:val="left"/>
      <w:pPr>
        <w:ind w:left="1440" w:hanging="360"/>
      </w:pPr>
      <w:rPr>
        <w:rFonts w:hint="default" w:ascii="Calibri" w:hAnsi="Calibri" w:eastAsia="Times New Roman"/>
      </w:rPr>
    </w:lvl>
    <w:lvl w:ilvl="1" w:tplc="14090003" w:tentative="1">
      <w:start w:val="1"/>
      <w:numFmt w:val="bullet"/>
      <w:lvlText w:val="o"/>
      <w:lvlJc w:val="left"/>
      <w:pPr>
        <w:ind w:left="2160" w:hanging="360"/>
      </w:pPr>
      <w:rPr>
        <w:rFonts w:hint="default" w:ascii="Courier New" w:hAnsi="Courier New" w:cs="Courier New"/>
      </w:rPr>
    </w:lvl>
    <w:lvl w:ilvl="2" w:tplc="14090005" w:tentative="1">
      <w:start w:val="1"/>
      <w:numFmt w:val="bullet"/>
      <w:lvlText w:val=""/>
      <w:lvlJc w:val="left"/>
      <w:pPr>
        <w:ind w:left="2880" w:hanging="360"/>
      </w:pPr>
      <w:rPr>
        <w:rFonts w:hint="default" w:ascii="Wingdings" w:hAnsi="Wingdings"/>
      </w:rPr>
    </w:lvl>
    <w:lvl w:ilvl="3" w:tplc="14090001" w:tentative="1">
      <w:start w:val="1"/>
      <w:numFmt w:val="bullet"/>
      <w:lvlText w:val=""/>
      <w:lvlJc w:val="left"/>
      <w:pPr>
        <w:ind w:left="3600" w:hanging="360"/>
      </w:pPr>
      <w:rPr>
        <w:rFonts w:hint="default" w:ascii="Symbol" w:hAnsi="Symbol"/>
      </w:rPr>
    </w:lvl>
    <w:lvl w:ilvl="4" w:tplc="14090003" w:tentative="1">
      <w:start w:val="1"/>
      <w:numFmt w:val="bullet"/>
      <w:lvlText w:val="o"/>
      <w:lvlJc w:val="left"/>
      <w:pPr>
        <w:ind w:left="4320" w:hanging="360"/>
      </w:pPr>
      <w:rPr>
        <w:rFonts w:hint="default" w:ascii="Courier New" w:hAnsi="Courier New" w:cs="Courier New"/>
      </w:rPr>
    </w:lvl>
    <w:lvl w:ilvl="5" w:tplc="14090005" w:tentative="1">
      <w:start w:val="1"/>
      <w:numFmt w:val="bullet"/>
      <w:lvlText w:val=""/>
      <w:lvlJc w:val="left"/>
      <w:pPr>
        <w:ind w:left="5040" w:hanging="360"/>
      </w:pPr>
      <w:rPr>
        <w:rFonts w:hint="default" w:ascii="Wingdings" w:hAnsi="Wingdings"/>
      </w:rPr>
    </w:lvl>
    <w:lvl w:ilvl="6" w:tplc="14090001" w:tentative="1">
      <w:start w:val="1"/>
      <w:numFmt w:val="bullet"/>
      <w:lvlText w:val=""/>
      <w:lvlJc w:val="left"/>
      <w:pPr>
        <w:ind w:left="5760" w:hanging="360"/>
      </w:pPr>
      <w:rPr>
        <w:rFonts w:hint="default" w:ascii="Symbol" w:hAnsi="Symbol"/>
      </w:rPr>
    </w:lvl>
    <w:lvl w:ilvl="7" w:tplc="14090003" w:tentative="1">
      <w:start w:val="1"/>
      <w:numFmt w:val="bullet"/>
      <w:lvlText w:val="o"/>
      <w:lvlJc w:val="left"/>
      <w:pPr>
        <w:ind w:left="6480" w:hanging="360"/>
      </w:pPr>
      <w:rPr>
        <w:rFonts w:hint="default" w:ascii="Courier New" w:hAnsi="Courier New" w:cs="Courier New"/>
      </w:rPr>
    </w:lvl>
    <w:lvl w:ilvl="8" w:tplc="14090005" w:tentative="1">
      <w:start w:val="1"/>
      <w:numFmt w:val="bullet"/>
      <w:lvlText w:val=""/>
      <w:lvlJc w:val="left"/>
      <w:pPr>
        <w:ind w:left="7200" w:hanging="360"/>
      </w:pPr>
      <w:rPr>
        <w:rFonts w:hint="default" w:ascii="Wingdings" w:hAnsi="Wingdings"/>
      </w:rPr>
    </w:lvl>
  </w:abstractNum>
  <w:abstractNum w:abstractNumId="32" w15:restartNumberingAfterBreak="0">
    <w:nsid w:val="777D4645"/>
    <w:multiLevelType w:val="multilevel"/>
    <w:tmpl w:val="74CA05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8E11FCC"/>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7946578E"/>
    <w:multiLevelType w:val="hybridMultilevel"/>
    <w:tmpl w:val="67349CC8"/>
    <w:lvl w:ilvl="0" w:tplc="9252CC02">
      <w:numFmt w:val="bullet"/>
      <w:lvlText w:val="-"/>
      <w:lvlJc w:val="left"/>
      <w:pPr>
        <w:ind w:left="720" w:hanging="360"/>
      </w:pPr>
      <w:rPr>
        <w:rFonts w:hint="default" w:ascii="Calibri" w:hAnsi="Calibri" w:eastAsia="Times New Roman"/>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5" w15:restartNumberingAfterBreak="0">
    <w:nsid w:val="7F245CBD"/>
    <w:multiLevelType w:val="hybridMultilevel"/>
    <w:tmpl w:val="D6807D62"/>
    <w:lvl w:ilvl="0" w:tplc="EAEC1110">
      <w:start w:val="26"/>
      <w:numFmt w:val="bullet"/>
      <w:lvlText w:val="-"/>
      <w:lvlJc w:val="left"/>
      <w:pPr>
        <w:ind w:left="4332" w:hanging="360"/>
      </w:pPr>
      <w:rPr>
        <w:rFonts w:hint="default" w:ascii="Arial" w:hAnsi="Arial" w:eastAsia="Times New Roman" w:cs="Arial"/>
      </w:rPr>
    </w:lvl>
    <w:lvl w:ilvl="1" w:tplc="14090003" w:tentative="1">
      <w:start w:val="1"/>
      <w:numFmt w:val="bullet"/>
      <w:lvlText w:val="o"/>
      <w:lvlJc w:val="left"/>
      <w:pPr>
        <w:ind w:left="5052" w:hanging="360"/>
      </w:pPr>
      <w:rPr>
        <w:rFonts w:hint="default" w:ascii="Courier New" w:hAnsi="Courier New" w:cs="Courier New"/>
      </w:rPr>
    </w:lvl>
    <w:lvl w:ilvl="2" w:tplc="14090005" w:tentative="1">
      <w:start w:val="1"/>
      <w:numFmt w:val="bullet"/>
      <w:lvlText w:val=""/>
      <w:lvlJc w:val="left"/>
      <w:pPr>
        <w:ind w:left="5772" w:hanging="360"/>
      </w:pPr>
      <w:rPr>
        <w:rFonts w:hint="default" w:ascii="Wingdings" w:hAnsi="Wingdings"/>
      </w:rPr>
    </w:lvl>
    <w:lvl w:ilvl="3" w:tplc="14090001" w:tentative="1">
      <w:start w:val="1"/>
      <w:numFmt w:val="bullet"/>
      <w:lvlText w:val=""/>
      <w:lvlJc w:val="left"/>
      <w:pPr>
        <w:ind w:left="6492" w:hanging="360"/>
      </w:pPr>
      <w:rPr>
        <w:rFonts w:hint="default" w:ascii="Symbol" w:hAnsi="Symbol"/>
      </w:rPr>
    </w:lvl>
    <w:lvl w:ilvl="4" w:tplc="14090003" w:tentative="1">
      <w:start w:val="1"/>
      <w:numFmt w:val="bullet"/>
      <w:lvlText w:val="o"/>
      <w:lvlJc w:val="left"/>
      <w:pPr>
        <w:ind w:left="7212" w:hanging="360"/>
      </w:pPr>
      <w:rPr>
        <w:rFonts w:hint="default" w:ascii="Courier New" w:hAnsi="Courier New" w:cs="Courier New"/>
      </w:rPr>
    </w:lvl>
    <w:lvl w:ilvl="5" w:tplc="14090005" w:tentative="1">
      <w:start w:val="1"/>
      <w:numFmt w:val="bullet"/>
      <w:lvlText w:val=""/>
      <w:lvlJc w:val="left"/>
      <w:pPr>
        <w:ind w:left="7932" w:hanging="360"/>
      </w:pPr>
      <w:rPr>
        <w:rFonts w:hint="default" w:ascii="Wingdings" w:hAnsi="Wingdings"/>
      </w:rPr>
    </w:lvl>
    <w:lvl w:ilvl="6" w:tplc="14090001" w:tentative="1">
      <w:start w:val="1"/>
      <w:numFmt w:val="bullet"/>
      <w:lvlText w:val=""/>
      <w:lvlJc w:val="left"/>
      <w:pPr>
        <w:ind w:left="8652" w:hanging="360"/>
      </w:pPr>
      <w:rPr>
        <w:rFonts w:hint="default" w:ascii="Symbol" w:hAnsi="Symbol"/>
      </w:rPr>
    </w:lvl>
    <w:lvl w:ilvl="7" w:tplc="14090003" w:tentative="1">
      <w:start w:val="1"/>
      <w:numFmt w:val="bullet"/>
      <w:lvlText w:val="o"/>
      <w:lvlJc w:val="left"/>
      <w:pPr>
        <w:ind w:left="9372" w:hanging="360"/>
      </w:pPr>
      <w:rPr>
        <w:rFonts w:hint="default" w:ascii="Courier New" w:hAnsi="Courier New" w:cs="Courier New"/>
      </w:rPr>
    </w:lvl>
    <w:lvl w:ilvl="8" w:tplc="14090005" w:tentative="1">
      <w:start w:val="1"/>
      <w:numFmt w:val="bullet"/>
      <w:lvlText w:val=""/>
      <w:lvlJc w:val="left"/>
      <w:pPr>
        <w:ind w:left="10092" w:hanging="360"/>
      </w:pPr>
      <w:rPr>
        <w:rFonts w:hint="default" w:ascii="Wingdings" w:hAnsi="Wingdings"/>
      </w:rPr>
    </w:lvl>
  </w:abstractNum>
  <w:num w:numId="52">
    <w:abstractNumId w:val="38"/>
  </w:num>
  <w:num w:numId="51">
    <w:abstractNumId w:val="37"/>
  </w:num>
  <w:num w:numId="50">
    <w:abstractNumId w:val="36"/>
  </w:num>
  <w:num w:numId="1">
    <w:abstractNumId w:val="4"/>
  </w:num>
  <w:num w:numId="2">
    <w:abstractNumId w:val="3"/>
  </w:num>
  <w:num w:numId="3">
    <w:abstractNumId w:val="2"/>
  </w:num>
  <w:num w:numId="4">
    <w:abstractNumId w:val="1"/>
  </w:num>
  <w:num w:numId="5">
    <w:abstractNumId w:val="11"/>
  </w:num>
  <w:num w:numId="6">
    <w:abstractNumId w:val="6"/>
  </w:num>
  <w:num w:numId="7">
    <w:abstractNumId w:val="6"/>
  </w:num>
  <w:num w:numId="8">
    <w:abstractNumId w:val="6"/>
  </w:num>
  <w:num w:numId="9">
    <w:abstractNumId w:val="12"/>
  </w:num>
  <w:num w:numId="10">
    <w:abstractNumId w:val="12"/>
  </w:num>
  <w:num w:numId="11">
    <w:abstractNumId w:val="32"/>
  </w:num>
  <w:num w:numId="12">
    <w:abstractNumId w:val="24"/>
  </w:num>
  <w:num w:numId="13">
    <w:abstractNumId w:val="30"/>
  </w:num>
  <w:num w:numId="14">
    <w:abstractNumId w:val="30"/>
  </w:num>
  <w:num w:numId="15">
    <w:abstractNumId w:val="30"/>
  </w:num>
  <w:num w:numId="16">
    <w:abstractNumId w:val="22"/>
  </w:num>
  <w:num w:numId="17">
    <w:abstractNumId w:val="5"/>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8"/>
  </w:num>
  <w:num w:numId="28">
    <w:abstractNumId w:val="33"/>
  </w:num>
  <w:num w:numId="29">
    <w:abstractNumId w:val="21"/>
  </w:num>
  <w:num w:numId="30">
    <w:abstractNumId w:val="17"/>
  </w:num>
  <w:num w:numId="31">
    <w:abstractNumId w:val="35"/>
  </w:num>
  <w:num w:numId="32">
    <w:abstractNumId w:val="18"/>
  </w:num>
  <w:num w:numId="33">
    <w:abstractNumId w:val="26"/>
  </w:num>
  <w:num w:numId="34">
    <w:abstractNumId w:val="14"/>
  </w:num>
  <w:num w:numId="35">
    <w:abstractNumId w:val="9"/>
  </w:num>
  <w:num w:numId="36">
    <w:abstractNumId w:val="23"/>
  </w:num>
  <w:num w:numId="37">
    <w:abstractNumId w:val="15"/>
  </w:num>
  <w:num w:numId="38">
    <w:abstractNumId w:val="8"/>
  </w:num>
  <w:num w:numId="39">
    <w:abstractNumId w:val="25"/>
  </w:num>
  <w:num w:numId="40">
    <w:abstractNumId w:val="34"/>
  </w:num>
  <w:num w:numId="41">
    <w:abstractNumId w:val="7"/>
  </w:num>
  <w:num w:numId="42">
    <w:abstractNumId w:val="31"/>
  </w:num>
  <w:num w:numId="43">
    <w:abstractNumId w:val="27"/>
  </w:num>
  <w:num w:numId="44">
    <w:abstractNumId w:val="16"/>
  </w:num>
  <w:num w:numId="45">
    <w:abstractNumId w:val="13"/>
  </w:num>
  <w:num w:numId="46">
    <w:abstractNumId w:val="29"/>
  </w:num>
  <w:num w:numId="47">
    <w:abstractNumId w:val="19"/>
  </w:num>
  <w:num w:numId="48">
    <w:abstractNumId w:val="10"/>
  </w:num>
  <w:num w:numId="4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62"/>
    <w:rsid w:val="000051F9"/>
    <w:rsid w:val="00080CDC"/>
    <w:rsid w:val="00085C1C"/>
    <w:rsid w:val="000D5182"/>
    <w:rsid w:val="000E53BF"/>
    <w:rsid w:val="000F524D"/>
    <w:rsid w:val="0011054D"/>
    <w:rsid w:val="002248CF"/>
    <w:rsid w:val="00264F0F"/>
    <w:rsid w:val="00266F2C"/>
    <w:rsid w:val="002731B3"/>
    <w:rsid w:val="002E07E3"/>
    <w:rsid w:val="00350AA1"/>
    <w:rsid w:val="003B0714"/>
    <w:rsid w:val="00415D1B"/>
    <w:rsid w:val="00485CAA"/>
    <w:rsid w:val="004C07F4"/>
    <w:rsid w:val="00504EE3"/>
    <w:rsid w:val="00526E8A"/>
    <w:rsid w:val="00566689"/>
    <w:rsid w:val="005B3264"/>
    <w:rsid w:val="005C2B83"/>
    <w:rsid w:val="00623327"/>
    <w:rsid w:val="00676A22"/>
    <w:rsid w:val="00725336"/>
    <w:rsid w:val="007C07FC"/>
    <w:rsid w:val="0082149D"/>
    <w:rsid w:val="008F1FD2"/>
    <w:rsid w:val="009A7255"/>
    <w:rsid w:val="00A90146"/>
    <w:rsid w:val="00BA581A"/>
    <w:rsid w:val="00C00843"/>
    <w:rsid w:val="00C11D22"/>
    <w:rsid w:val="00C276B0"/>
    <w:rsid w:val="00C42562"/>
    <w:rsid w:val="00C45E76"/>
    <w:rsid w:val="00C7345F"/>
    <w:rsid w:val="00D22058"/>
    <w:rsid w:val="00D5029F"/>
    <w:rsid w:val="00D9568A"/>
    <w:rsid w:val="00DC0CEC"/>
    <w:rsid w:val="00DC350B"/>
    <w:rsid w:val="00E13252"/>
    <w:rsid w:val="00EC3B10"/>
    <w:rsid w:val="00EE17A7"/>
    <w:rsid w:val="00F54B10"/>
    <w:rsid w:val="00F74287"/>
    <w:rsid w:val="00F90CD8"/>
    <w:rsid w:val="00FC1B10"/>
    <w:rsid w:val="40D1C414"/>
    <w:rsid w:val="555497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F476BA"/>
  <w15:chartTrackingRefBased/>
  <w15:docId w15:val="{4195CCD0-C7CF-4A51-AA75-4FD7CD0112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uppressAutoHyphens/>
      <w:spacing w:line="280" w:lineRule="atLeast"/>
    </w:pPr>
    <w:rPr>
      <w:rFonts w:ascii="Arial" w:hAnsi="Arial"/>
      <w:sz w:val="22"/>
      <w:lang w:val="en-NZ" w:eastAsia="en-US"/>
    </w:rPr>
  </w:style>
  <w:style w:type="paragraph" w:styleId="Heading1">
    <w:name w:val="heading 1"/>
    <w:basedOn w:val="Normal"/>
    <w:next w:val="Normal"/>
    <w:qFormat/>
    <w:pPr>
      <w:keepNext/>
      <w:numPr>
        <w:numId w:val="17"/>
      </w:numPr>
      <w:spacing w:after="60"/>
      <w:outlineLvl w:val="0"/>
    </w:pPr>
    <w:rPr>
      <w:caps/>
      <w:spacing w:val="48"/>
      <w:kern w:val="28"/>
      <w:sz w:val="36"/>
    </w:rPr>
  </w:style>
  <w:style w:type="paragraph" w:styleId="Heading2">
    <w:name w:val="heading 2"/>
    <w:basedOn w:val="Heading1"/>
    <w:next w:val="Normal"/>
    <w:qFormat/>
    <w:pPr>
      <w:numPr>
        <w:ilvl w:val="1"/>
        <w:numId w:val="26"/>
      </w:numPr>
      <w:outlineLvl w:val="1"/>
    </w:pPr>
    <w:rPr>
      <w:sz w:val="28"/>
    </w:rPr>
  </w:style>
  <w:style w:type="paragraph" w:styleId="Heading3">
    <w:name w:val="heading 3"/>
    <w:basedOn w:val="Heading2"/>
    <w:next w:val="Normal"/>
    <w:qFormat/>
    <w:pPr>
      <w:numPr>
        <w:ilvl w:val="2"/>
      </w:numPr>
      <w:outlineLvl w:val="2"/>
    </w:pPr>
    <w:rPr>
      <w:spacing w:val="26"/>
      <w:sz w:val="24"/>
    </w:rPr>
  </w:style>
  <w:style w:type="paragraph" w:styleId="Heading4">
    <w:name w:val="heading 4"/>
    <w:basedOn w:val="Heading3"/>
    <w:next w:val="Normal"/>
    <w:qFormat/>
    <w:pPr>
      <w:numPr>
        <w:ilvl w:val="3"/>
      </w:numPr>
      <w:outlineLvl w:val="3"/>
    </w:pPr>
    <w:rPr>
      <w:caps w:val="0"/>
      <w:spacing w:val="48"/>
    </w:rPr>
  </w:style>
  <w:style w:type="paragraph" w:styleId="Heading5">
    <w:name w:val="heading 5"/>
    <w:basedOn w:val="Heading4"/>
    <w:next w:val="Normal"/>
    <w:qFormat/>
    <w:pPr>
      <w:outlineLvl w:val="4"/>
    </w:pPr>
    <w:rPr>
      <w:i/>
      <w:caps/>
      <w:spacing w:val="26"/>
      <w:sz w:val="19"/>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Heading1"/>
    <w:next w:val="Subtitle"/>
    <w:qFormat/>
    <w:pPr>
      <w:spacing w:after="0" w:line="400" w:lineRule="atLeast"/>
      <w:jc w:val="center"/>
      <w:outlineLvl w:val="9"/>
    </w:pPr>
  </w:style>
  <w:style w:type="paragraph" w:styleId="Subtitle">
    <w:name w:val="Subtitle"/>
    <w:basedOn w:val="Heading3"/>
    <w:qFormat/>
    <w:pPr>
      <w:spacing w:after="0" w:line="400" w:lineRule="atLeast"/>
      <w:jc w:val="center"/>
      <w:outlineLvl w:val="9"/>
    </w:pPr>
  </w:style>
  <w:style w:type="paragraph" w:styleId="Quotation" w:customStyle="1">
    <w:name w:val="Quotation"/>
    <w:basedOn w:val="Normal"/>
    <w:pPr>
      <w:ind w:left="567" w:right="567"/>
    </w:pPr>
  </w:style>
  <w:style w:type="paragraph" w:styleId="Header">
    <w:name w:val="header"/>
    <w:basedOn w:val="Normal"/>
    <w:pPr>
      <w:tabs>
        <w:tab w:val="center" w:pos="4153"/>
        <w:tab w:val="right" w:pos="8306"/>
      </w:tabs>
      <w:jc w:val="center"/>
    </w:pPr>
    <w:rPr>
      <w:i/>
      <w:spacing w:val="26"/>
      <w:sz w:val="17"/>
    </w:rPr>
  </w:style>
  <w:style w:type="paragraph" w:styleId="Footer">
    <w:name w:val="footer"/>
    <w:basedOn w:val="Normal"/>
    <w:pPr>
      <w:tabs>
        <w:tab w:val="center" w:pos="4153"/>
        <w:tab w:val="right" w:pos="8306"/>
      </w:tabs>
      <w:jc w:val="center"/>
    </w:pPr>
    <w:rPr>
      <w:i/>
      <w:spacing w:val="26"/>
      <w:sz w:val="17"/>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val="en-NZ" w:eastAsia="en-US"/>
    </w:rPr>
  </w:style>
  <w:style w:type="paragraph" w:styleId="TOC1">
    <w:name w:val="toc 1"/>
    <w:basedOn w:val="Normal"/>
    <w:next w:val="Normal"/>
    <w:semiHidden/>
    <w:pPr>
      <w:tabs>
        <w:tab w:val="right" w:pos="8727"/>
      </w:tabs>
      <w:spacing w:before="120" w:after="60"/>
    </w:pPr>
    <w:rPr>
      <w:caps/>
      <w:spacing w:val="48"/>
      <w:sz w:val="24"/>
    </w:rPr>
  </w:style>
  <w:style w:type="paragraph" w:styleId="TOC2">
    <w:name w:val="toc 2"/>
    <w:basedOn w:val="Normal"/>
    <w:next w:val="Normal"/>
    <w:semiHidden/>
    <w:pPr>
      <w:tabs>
        <w:tab w:val="right" w:pos="8727"/>
      </w:tabs>
      <w:spacing w:after="60"/>
    </w:pPr>
    <w:rPr>
      <w:b/>
      <w:caps/>
      <w:spacing w:val="48"/>
      <w:sz w:val="18"/>
    </w:rPr>
  </w:style>
  <w:style w:type="paragraph" w:styleId="TOC3">
    <w:name w:val="toc 3"/>
    <w:basedOn w:val="Normal"/>
    <w:next w:val="Normal"/>
    <w:semiHidden/>
    <w:pPr>
      <w:tabs>
        <w:tab w:val="right" w:pos="8727"/>
      </w:tabs>
    </w:pPr>
    <w:rPr>
      <w:b/>
      <w:i/>
      <w:spacing w:val="26"/>
      <w:sz w:val="19"/>
    </w:rPr>
  </w:style>
  <w:style w:type="paragraph" w:styleId="Byline" w:customStyle="1">
    <w:name w:val="Byline"/>
    <w:basedOn w:val="Caption"/>
    <w:pPr>
      <w:keepNext w:val="0"/>
      <w:jc w:val="center"/>
    </w:pPr>
  </w:style>
  <w:style w:type="paragraph" w:styleId="ListBullet">
    <w:name w:val="List Bullet"/>
    <w:basedOn w:val="Normal"/>
  </w:style>
  <w:style w:type="paragraph" w:styleId="ListBullet2">
    <w:name w:val="List Bullet 2"/>
    <w:basedOn w:val="ListNumber"/>
    <w:pPr>
      <w:ind w:left="283" w:firstLine="0"/>
    </w:pPr>
  </w:style>
  <w:style w:type="paragraph" w:styleId="ListBullet3">
    <w:name w:val="List Bullet 3"/>
    <w:basedOn w:val="ListNumber2"/>
    <w:pPr>
      <w:ind w:left="566" w:firstLine="0"/>
    </w:pPr>
  </w:style>
  <w:style w:type="paragraph" w:styleId="ListNumber3">
    <w:name w:val="List Number 3"/>
    <w:basedOn w:val="Normal"/>
    <w:pPr>
      <w:ind w:left="1287" w:hanging="567"/>
    </w:pPr>
  </w:style>
  <w:style w:type="paragraph" w:styleId="ListNumber">
    <w:name w:val="List Number"/>
    <w:basedOn w:val="Normal"/>
    <w:pPr>
      <w:ind w:left="567" w:hanging="567"/>
    </w:pPr>
  </w:style>
  <w:style w:type="paragraph" w:styleId="ListNumber2">
    <w:name w:val="List Number 2"/>
    <w:basedOn w:val="Normal"/>
    <w:pPr>
      <w:ind w:left="927" w:hanging="567"/>
    </w:pPr>
  </w:style>
  <w:style w:type="paragraph" w:styleId="Caption">
    <w:name w:val="caption"/>
    <w:basedOn w:val="Heading5"/>
    <w:next w:val="Normal"/>
    <w:qFormat/>
    <w:pPr>
      <w:outlineLvl w:val="9"/>
    </w:pPr>
  </w:style>
  <w:style w:type="paragraph" w:styleId="FooterLandscape" w:customStyle="1">
    <w:name w:val="Footer Landscape"/>
    <w:basedOn w:val="Footer"/>
    <w:pPr>
      <w:tabs>
        <w:tab w:val="clear" w:pos="4153"/>
        <w:tab w:val="clear" w:pos="8306"/>
        <w:tab w:val="center" w:pos="7088"/>
        <w:tab w:val="right" w:pos="13920"/>
      </w:tabs>
      <w:spacing w:line="300" w:lineRule="atLeast"/>
    </w:pPr>
  </w:style>
  <w:style w:type="paragraph" w:styleId="HeaderLandscape" w:customStyle="1">
    <w:name w:val="Header Landscape"/>
    <w:basedOn w:val="Header"/>
    <w:pPr>
      <w:tabs>
        <w:tab w:val="clear" w:pos="4153"/>
        <w:tab w:val="clear" w:pos="8306"/>
        <w:tab w:val="center" w:pos="7088"/>
        <w:tab w:val="right" w:pos="13892"/>
      </w:tabs>
      <w:spacing w:line="300" w:lineRule="atLeast"/>
    </w:pPr>
  </w:style>
  <w:style w:type="paragraph" w:styleId="Title-Document" w:customStyle="1">
    <w:name w:val="Title-Document"/>
    <w:basedOn w:val="Heading1"/>
    <w:next w:val="Normal"/>
    <w:pPr>
      <w:jc w:val="center"/>
      <w:outlineLvl w:val="9"/>
    </w:pPr>
    <w:rPr>
      <w:b/>
    </w:rPr>
  </w:style>
  <w:style w:type="paragraph" w:styleId="TableHeading" w:customStyle="1">
    <w:name w:val="Table Heading"/>
    <w:basedOn w:val="Heading4"/>
    <w:next w:val="Normal"/>
    <w:pPr>
      <w:outlineLvl w:val="9"/>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Space="180" w:wrap="auto" w:hAnchor="page" w:xAlign="center" w:yAlign="bottom" w:hRule="exact"/>
      <w:ind w:left="2880"/>
    </w:pPr>
    <w:rPr>
      <w:sz w:val="24"/>
    </w:rPr>
  </w:style>
  <w:style w:type="paragraph" w:styleId="EnvelopeReturn">
    <w:name w:val="envelope return"/>
    <w:basedOn w:val="Normal"/>
    <w:rPr>
      <w:sz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4">
    <w:name w:val="List Bullet 4"/>
    <w:basedOn w:val="Normal"/>
    <w:autoRedefine/>
    <w:pPr>
      <w:numPr>
        <w:numId w:val="1"/>
      </w:numPr>
    </w:p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4">
    <w:name w:val="List Number 4"/>
    <w:basedOn w:val="Normal"/>
    <w:pPr>
      <w:numPr>
        <w:numId w:val="3"/>
      </w:numPr>
    </w:pPr>
  </w:style>
  <w:style w:type="paragraph" w:styleId="ListNumber5">
    <w:name w:val="List Number 5"/>
    <w:basedOn w:val="Normal"/>
    <w:pPr>
      <w:numPr>
        <w:numId w:val="4"/>
      </w:numPr>
    </w:p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pPr>
    <w:rPr>
      <w:sz w:val="24"/>
    </w:rPr>
  </w:style>
  <w:style w:type="paragraph" w:styleId="NormalIndent">
    <w:name w:val="Normal Indent"/>
    <w:basedOn w:val="Normal"/>
    <w:pPr>
      <w:ind w:left="561"/>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rsid w:val="003B0714"/>
    <w:pPr>
      <w:spacing w:line="240" w:lineRule="auto"/>
    </w:pPr>
    <w:rPr>
      <w:rFonts w:ascii="Tahoma" w:hAnsi="Tahoma" w:cs="Tahoma"/>
      <w:sz w:val="16"/>
      <w:szCs w:val="16"/>
    </w:rPr>
  </w:style>
  <w:style w:type="character" w:styleId="BalloonTextChar" w:customStyle="1">
    <w:name w:val="Balloon Text Char"/>
    <w:link w:val="BalloonText"/>
    <w:rsid w:val="003B07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40788">
      <w:bodyDiv w:val="1"/>
      <w:marLeft w:val="0"/>
      <w:marRight w:val="0"/>
      <w:marTop w:val="0"/>
      <w:marBottom w:val="0"/>
      <w:divBdr>
        <w:top w:val="none" w:sz="0" w:space="0" w:color="auto"/>
        <w:left w:val="none" w:sz="0" w:space="0" w:color="auto"/>
        <w:bottom w:val="none" w:sz="0" w:space="0" w:color="auto"/>
        <w:right w:val="none" w:sz="0" w:space="0" w:color="auto"/>
      </w:divBdr>
    </w:div>
    <w:div w:id="18042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boxoffice.iticket.co.nz/"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0480A-092C-434D-8069-66C8C04EDE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Air New Zealand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POSITION IN ORGANISATION</dc:title>
  <dc:subject/>
  <dc:creator>MillsL</dc:creator>
  <keywords/>
  <lastModifiedBy>Charmaine Chapman</lastModifiedBy>
  <revision>4</revision>
  <lastPrinted>2019-06-18T18:08:00.0000000Z</lastPrinted>
  <dcterms:created xsi:type="dcterms:W3CDTF">2021-07-16T03:37:00.0000000Z</dcterms:created>
  <dcterms:modified xsi:type="dcterms:W3CDTF">2021-07-22T00:16:09.3806759Z</dcterms:modified>
</coreProperties>
</file>